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2" w:type="dxa"/>
        <w:tblInd w:w="-426" w:type="dxa"/>
        <w:tblLook w:val="04A0" w:firstRow="1" w:lastRow="0" w:firstColumn="1" w:lastColumn="0" w:noHBand="0" w:noVBand="1"/>
      </w:tblPr>
      <w:tblGrid>
        <w:gridCol w:w="5099"/>
        <w:gridCol w:w="5103"/>
      </w:tblGrid>
      <w:tr w:rsidR="00086CE1" w14:paraId="5044232F" w14:textId="77777777" w:rsidTr="00086CE1">
        <w:tc>
          <w:tcPr>
            <w:tcW w:w="10202" w:type="dxa"/>
            <w:gridSpan w:val="2"/>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733FB7F" w14:textId="4441046C" w:rsidR="00086CE1" w:rsidRDefault="00086CE1" w:rsidP="00086CE1">
            <w:pPr>
              <w:jc w:val="center"/>
              <w:rPr>
                <w:rFonts w:asciiTheme="minorHAnsi" w:hAnsiTheme="minorHAnsi" w:cstheme="minorHAnsi"/>
                <w:b/>
                <w:color w:val="000000" w:themeColor="text1"/>
                <w:sz w:val="28"/>
                <w:szCs w:val="28"/>
                <w:u w:val="single"/>
              </w:rPr>
            </w:pPr>
            <w:r w:rsidRPr="006A26D1">
              <w:rPr>
                <w:rFonts w:asciiTheme="minorHAnsi" w:hAnsiTheme="minorHAnsi" w:cstheme="minorHAnsi"/>
                <w:b/>
                <w:color w:val="000000" w:themeColor="text1"/>
                <w:sz w:val="28"/>
                <w:szCs w:val="28"/>
                <w:u w:val="single"/>
              </w:rPr>
              <w:t>INDEPENDENT PROJECT (ACCA6020)</w:t>
            </w:r>
            <w:r>
              <w:rPr>
                <w:rFonts w:asciiTheme="minorHAnsi" w:hAnsiTheme="minorHAnsi" w:cstheme="minorHAnsi"/>
                <w:b/>
                <w:color w:val="000000" w:themeColor="text1"/>
                <w:sz w:val="28"/>
                <w:szCs w:val="28"/>
                <w:u w:val="single"/>
              </w:rPr>
              <w:t xml:space="preserve"> / BA</w:t>
            </w:r>
            <w:r w:rsidR="00163BC7">
              <w:rPr>
                <w:rFonts w:asciiTheme="minorHAnsi" w:hAnsiTheme="minorHAnsi" w:cstheme="minorHAnsi"/>
                <w:b/>
                <w:color w:val="000000" w:themeColor="text1"/>
                <w:sz w:val="28"/>
                <w:szCs w:val="28"/>
                <w:u w:val="single"/>
              </w:rPr>
              <w:t xml:space="preserve"> COMPUTER ANIMATION</w:t>
            </w:r>
          </w:p>
        </w:tc>
      </w:tr>
      <w:tr w:rsidR="00086CE1" w14:paraId="552AF698" w14:textId="77777777" w:rsidTr="00086CE1">
        <w:tc>
          <w:tcPr>
            <w:tcW w:w="10202" w:type="dxa"/>
            <w:gridSpan w:val="2"/>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1069910" w14:textId="77777777" w:rsidR="00086CE1" w:rsidRPr="00086CE1" w:rsidRDefault="00086CE1" w:rsidP="00086CE1">
            <w:pPr>
              <w:jc w:val="center"/>
              <w:rPr>
                <w:rFonts w:asciiTheme="minorHAnsi" w:hAnsiTheme="minorHAnsi" w:cstheme="minorHAnsi"/>
                <w:b/>
                <w:color w:val="000000" w:themeColor="text1"/>
                <w:sz w:val="16"/>
                <w:szCs w:val="16"/>
                <w:u w:val="single"/>
              </w:rPr>
            </w:pPr>
          </w:p>
        </w:tc>
      </w:tr>
      <w:tr w:rsidR="00086CE1" w14:paraId="2EDDF5EF" w14:textId="77777777" w:rsidTr="00086CE1">
        <w:tc>
          <w:tcPr>
            <w:tcW w:w="5099"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C4301C1" w14:textId="77777777" w:rsidR="00086CE1" w:rsidRDefault="00086CE1" w:rsidP="00086CE1">
            <w:pPr>
              <w:jc w:val="center"/>
              <w:rPr>
                <w:rFonts w:asciiTheme="minorHAnsi" w:hAnsiTheme="minorHAnsi" w:cstheme="minorHAnsi"/>
                <w:b/>
                <w:color w:val="000000" w:themeColor="text1"/>
                <w:sz w:val="28"/>
                <w:szCs w:val="28"/>
                <w:u w:val="single"/>
              </w:rPr>
            </w:pPr>
            <w:r>
              <w:rPr>
                <w:rFonts w:asciiTheme="minorHAnsi" w:hAnsiTheme="minorHAnsi" w:cstheme="minorHAnsi"/>
                <w:b/>
                <w:color w:val="000000" w:themeColor="text1"/>
                <w:sz w:val="28"/>
                <w:szCs w:val="28"/>
                <w:u w:val="single"/>
              </w:rPr>
              <w:t>FINAL ARTEFACT(+VIVA) – 40%</w:t>
            </w:r>
          </w:p>
        </w:tc>
        <w:tc>
          <w:tcPr>
            <w:tcW w:w="5103"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1A72F77" w14:textId="77777777" w:rsidR="00086CE1" w:rsidRPr="00B408FA" w:rsidRDefault="00086CE1" w:rsidP="00086CE1">
            <w:pPr>
              <w:ind w:left="-426"/>
              <w:jc w:val="center"/>
              <w:rPr>
                <w:rFonts w:asciiTheme="minorHAnsi" w:hAnsiTheme="minorHAnsi" w:cstheme="minorHAnsi"/>
                <w:b/>
                <w:color w:val="000000" w:themeColor="text1"/>
                <w:sz w:val="28"/>
                <w:szCs w:val="28"/>
                <w:u w:val="single"/>
              </w:rPr>
            </w:pPr>
            <w:r>
              <w:rPr>
                <w:rFonts w:asciiTheme="minorHAnsi" w:hAnsiTheme="minorHAnsi" w:cstheme="minorHAnsi"/>
                <w:b/>
                <w:color w:val="000000" w:themeColor="text1"/>
                <w:sz w:val="28"/>
                <w:szCs w:val="28"/>
                <w:u w:val="single"/>
              </w:rPr>
              <w:t>WRITTEN WORK – 40 %</w:t>
            </w:r>
          </w:p>
          <w:p w14:paraId="65D4C6DD" w14:textId="77777777" w:rsidR="00086CE1" w:rsidRDefault="00086CE1" w:rsidP="00EA29E2">
            <w:pPr>
              <w:rPr>
                <w:rFonts w:asciiTheme="minorHAnsi" w:hAnsiTheme="minorHAnsi" w:cstheme="minorHAnsi"/>
                <w:b/>
                <w:color w:val="000000" w:themeColor="text1"/>
                <w:sz w:val="28"/>
                <w:szCs w:val="28"/>
                <w:u w:val="single"/>
              </w:rPr>
            </w:pPr>
          </w:p>
        </w:tc>
      </w:tr>
      <w:tr w:rsidR="00086CE1" w14:paraId="2ADD22EE" w14:textId="77777777" w:rsidTr="00086CE1">
        <w:trPr>
          <w:trHeight w:val="156"/>
        </w:trPr>
        <w:tc>
          <w:tcPr>
            <w:tcW w:w="10202" w:type="dxa"/>
            <w:gridSpan w:val="2"/>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1430B003" w14:textId="77777777" w:rsidR="00086CE1" w:rsidRPr="00086CE1" w:rsidRDefault="00086CE1" w:rsidP="00EA29E2">
            <w:pPr>
              <w:rPr>
                <w:rFonts w:asciiTheme="minorHAnsi" w:hAnsiTheme="minorHAnsi" w:cstheme="minorHAnsi"/>
                <w:b/>
                <w:color w:val="000000" w:themeColor="text1"/>
                <w:sz w:val="16"/>
                <w:szCs w:val="16"/>
                <w:u w:val="single"/>
              </w:rPr>
            </w:pPr>
          </w:p>
        </w:tc>
      </w:tr>
    </w:tbl>
    <w:p w14:paraId="0091D503" w14:textId="77777777" w:rsidR="006363DD" w:rsidRPr="00B408FA" w:rsidRDefault="006363DD" w:rsidP="006363DD">
      <w:pPr>
        <w:rPr>
          <w:rFonts w:asciiTheme="minorHAnsi" w:hAnsiTheme="minorHAnsi" w:cstheme="minorHAnsi"/>
          <w:b/>
          <w:color w:val="000000" w:themeColor="text1"/>
          <w:sz w:val="28"/>
          <w:szCs w:val="28"/>
        </w:rPr>
      </w:pPr>
    </w:p>
    <w:tbl>
      <w:tblPr>
        <w:tblStyle w:val="TableGrid"/>
        <w:tblW w:w="10201" w:type="dxa"/>
        <w:tblInd w:w="-425" w:type="dxa"/>
        <w:tblLook w:val="04A0" w:firstRow="1" w:lastRow="0" w:firstColumn="1" w:lastColumn="0" w:noHBand="0" w:noVBand="1"/>
      </w:tblPr>
      <w:tblGrid>
        <w:gridCol w:w="2341"/>
        <w:gridCol w:w="7860"/>
      </w:tblGrid>
      <w:tr w:rsidR="006A543A" w:rsidRPr="00C2152E" w14:paraId="0B32ED94" w14:textId="77777777" w:rsidTr="00392112">
        <w:trPr>
          <w:trHeight w:val="551"/>
        </w:trPr>
        <w:tc>
          <w:tcPr>
            <w:tcW w:w="2341" w:type="dxa"/>
            <w:shd w:val="clear" w:color="auto" w:fill="D9D9D9" w:themeFill="background1" w:themeFillShade="D9"/>
            <w:vAlign w:val="center"/>
          </w:tcPr>
          <w:p w14:paraId="75A591AE" w14:textId="77777777" w:rsidR="006A543A" w:rsidRPr="00C2152E" w:rsidRDefault="006A543A" w:rsidP="00392112">
            <w:pPr>
              <w:ind w:left="-534" w:firstLine="534"/>
              <w:rPr>
                <w:rFonts w:asciiTheme="minorHAnsi" w:hAnsiTheme="minorHAnsi" w:cstheme="minorHAnsi"/>
                <w:b/>
                <w:color w:val="000000" w:themeColor="text1"/>
              </w:rPr>
            </w:pPr>
            <w:r w:rsidRPr="00C2152E">
              <w:rPr>
                <w:rFonts w:asciiTheme="minorHAnsi" w:hAnsiTheme="minorHAnsi" w:cstheme="minorHAnsi"/>
                <w:b/>
                <w:color w:val="000000" w:themeColor="text1"/>
              </w:rPr>
              <w:t>Student Name:</w:t>
            </w:r>
          </w:p>
        </w:tc>
        <w:tc>
          <w:tcPr>
            <w:tcW w:w="7860" w:type="dxa"/>
            <w:vAlign w:val="center"/>
          </w:tcPr>
          <w:p w14:paraId="6BD2A5E3" w14:textId="3FA9069D" w:rsidR="006A543A" w:rsidRPr="00C2152E" w:rsidRDefault="003C78B1" w:rsidP="00B408FA">
            <w:pPr>
              <w:rPr>
                <w:rFonts w:asciiTheme="minorHAnsi" w:hAnsiTheme="minorHAnsi" w:cstheme="minorHAnsi"/>
                <w:b/>
                <w:color w:val="000000" w:themeColor="text1"/>
              </w:rPr>
            </w:pPr>
            <w:r>
              <w:rPr>
                <w:rFonts w:asciiTheme="minorHAnsi" w:hAnsiTheme="minorHAnsi" w:cstheme="minorHAnsi"/>
                <w:b/>
                <w:color w:val="000000" w:themeColor="text1"/>
              </w:rPr>
              <w:t>Tiegan Hughes</w:t>
            </w:r>
          </w:p>
        </w:tc>
      </w:tr>
      <w:tr w:rsidR="006A543A" w:rsidRPr="00C2152E" w14:paraId="681F33EE" w14:textId="77777777" w:rsidTr="00392112">
        <w:trPr>
          <w:trHeight w:val="545"/>
        </w:trPr>
        <w:tc>
          <w:tcPr>
            <w:tcW w:w="2341" w:type="dxa"/>
            <w:shd w:val="clear" w:color="auto" w:fill="D9D9D9" w:themeFill="background1" w:themeFillShade="D9"/>
            <w:vAlign w:val="center"/>
          </w:tcPr>
          <w:p w14:paraId="3BD100D6" w14:textId="77777777" w:rsidR="006A543A" w:rsidRPr="00C2152E" w:rsidRDefault="006A543A" w:rsidP="00B408FA">
            <w:pPr>
              <w:rPr>
                <w:rFonts w:asciiTheme="minorHAnsi" w:hAnsiTheme="minorHAnsi" w:cstheme="minorHAnsi"/>
                <w:b/>
                <w:color w:val="000000" w:themeColor="text1"/>
              </w:rPr>
            </w:pPr>
            <w:r w:rsidRPr="00C2152E">
              <w:rPr>
                <w:rFonts w:asciiTheme="minorHAnsi" w:hAnsiTheme="minorHAnsi" w:cstheme="minorHAnsi"/>
                <w:b/>
                <w:color w:val="000000" w:themeColor="text1"/>
              </w:rPr>
              <w:t>Title of Project:</w:t>
            </w:r>
          </w:p>
        </w:tc>
        <w:tc>
          <w:tcPr>
            <w:tcW w:w="7860" w:type="dxa"/>
            <w:vAlign w:val="center"/>
          </w:tcPr>
          <w:p w14:paraId="5C19E2D0" w14:textId="2B897C5A" w:rsidR="006A543A" w:rsidRPr="00C2152E" w:rsidRDefault="00666373" w:rsidP="00B408FA">
            <w:pPr>
              <w:rPr>
                <w:rFonts w:asciiTheme="minorHAnsi" w:hAnsiTheme="minorHAnsi" w:cstheme="minorHAnsi"/>
                <w:b/>
                <w:color w:val="000000" w:themeColor="text1"/>
              </w:rPr>
            </w:pPr>
            <w:r>
              <w:rPr>
                <w:rFonts w:asciiTheme="minorHAnsi" w:hAnsiTheme="minorHAnsi" w:cstheme="minorHAnsi"/>
                <w:b/>
                <w:color w:val="000000" w:themeColor="text1"/>
              </w:rPr>
              <w:t>Ghost in the Computer</w:t>
            </w:r>
            <w:r w:rsidR="009E71A7">
              <w:rPr>
                <w:rFonts w:asciiTheme="minorHAnsi" w:hAnsiTheme="minorHAnsi" w:cstheme="minorHAnsi"/>
                <w:b/>
                <w:color w:val="000000" w:themeColor="text1"/>
              </w:rPr>
              <w:t xml:space="preserve"> (Practical) </w:t>
            </w:r>
            <w:r w:rsidR="005D6A2F">
              <w:rPr>
                <w:rFonts w:asciiTheme="minorHAnsi" w:hAnsiTheme="minorHAnsi" w:cstheme="minorHAnsi"/>
                <w:b/>
                <w:color w:val="000000" w:themeColor="text1"/>
              </w:rPr>
              <w:br/>
            </w:r>
            <w:r w:rsidR="005D6A2F" w:rsidRPr="005D6A2F">
              <w:rPr>
                <w:rFonts w:asciiTheme="minorHAnsi" w:hAnsiTheme="minorHAnsi" w:cstheme="minorHAnsi"/>
                <w:b/>
                <w:color w:val="000000" w:themeColor="text1"/>
              </w:rPr>
              <w:t xml:space="preserve">How can we make the Gaming and PC enthusiast space safer and more inclusive? </w:t>
            </w:r>
            <w:r w:rsidR="005D6A2F">
              <w:rPr>
                <w:rFonts w:asciiTheme="minorHAnsi" w:hAnsiTheme="minorHAnsi" w:cstheme="minorHAnsi"/>
                <w:b/>
                <w:color w:val="000000" w:themeColor="text1"/>
              </w:rPr>
              <w:t>(</w:t>
            </w:r>
            <w:r w:rsidR="009E71A7">
              <w:rPr>
                <w:rFonts w:asciiTheme="minorHAnsi" w:hAnsiTheme="minorHAnsi" w:cstheme="minorHAnsi"/>
                <w:b/>
                <w:color w:val="000000" w:themeColor="text1"/>
              </w:rPr>
              <w:t>Dissertation</w:t>
            </w:r>
            <w:r w:rsidR="005D6A2F">
              <w:rPr>
                <w:rFonts w:asciiTheme="minorHAnsi" w:hAnsiTheme="minorHAnsi" w:cstheme="minorHAnsi"/>
                <w:b/>
                <w:color w:val="000000" w:themeColor="text1"/>
              </w:rPr>
              <w:t>)</w:t>
            </w:r>
          </w:p>
        </w:tc>
      </w:tr>
      <w:tr w:rsidR="006A543A" w:rsidRPr="00C2152E" w14:paraId="6CE4282B" w14:textId="77777777" w:rsidTr="00392112">
        <w:trPr>
          <w:trHeight w:val="552"/>
        </w:trPr>
        <w:tc>
          <w:tcPr>
            <w:tcW w:w="2341" w:type="dxa"/>
            <w:shd w:val="clear" w:color="auto" w:fill="D9D9D9" w:themeFill="background1" w:themeFillShade="D9"/>
            <w:vAlign w:val="center"/>
          </w:tcPr>
          <w:p w14:paraId="101820A8" w14:textId="77777777" w:rsidR="006A543A" w:rsidRPr="00C2152E" w:rsidRDefault="006A543A" w:rsidP="00B408FA">
            <w:pPr>
              <w:rPr>
                <w:rFonts w:asciiTheme="minorHAnsi" w:hAnsiTheme="minorHAnsi" w:cstheme="minorHAnsi"/>
                <w:b/>
                <w:color w:val="000000" w:themeColor="text1"/>
              </w:rPr>
            </w:pPr>
            <w:r w:rsidRPr="00C2152E">
              <w:rPr>
                <w:rFonts w:asciiTheme="minorHAnsi" w:hAnsiTheme="minorHAnsi" w:cstheme="minorHAnsi"/>
                <w:b/>
                <w:color w:val="000000" w:themeColor="text1"/>
              </w:rPr>
              <w:t>Supervisor:</w:t>
            </w:r>
          </w:p>
        </w:tc>
        <w:tc>
          <w:tcPr>
            <w:tcW w:w="7860" w:type="dxa"/>
            <w:vAlign w:val="center"/>
          </w:tcPr>
          <w:p w14:paraId="08A995CA" w14:textId="17FF974E" w:rsidR="006A543A" w:rsidRPr="00C2152E" w:rsidRDefault="00666373" w:rsidP="00B408FA">
            <w:pPr>
              <w:rPr>
                <w:rFonts w:asciiTheme="minorHAnsi" w:hAnsiTheme="minorHAnsi" w:cstheme="minorHAnsi"/>
                <w:b/>
                <w:color w:val="000000" w:themeColor="text1"/>
              </w:rPr>
            </w:pPr>
            <w:r>
              <w:rPr>
                <w:rFonts w:asciiTheme="minorHAnsi" w:hAnsiTheme="minorHAnsi" w:cstheme="minorHAnsi"/>
                <w:b/>
                <w:color w:val="000000" w:themeColor="text1"/>
              </w:rPr>
              <w:t>R Morgan</w:t>
            </w:r>
          </w:p>
        </w:tc>
      </w:tr>
      <w:tr w:rsidR="006A543A" w:rsidRPr="00C2152E" w14:paraId="411C537F" w14:textId="77777777" w:rsidTr="00392112">
        <w:trPr>
          <w:trHeight w:val="564"/>
        </w:trPr>
        <w:tc>
          <w:tcPr>
            <w:tcW w:w="2341" w:type="dxa"/>
            <w:shd w:val="clear" w:color="auto" w:fill="D9D9D9" w:themeFill="background1" w:themeFillShade="D9"/>
            <w:vAlign w:val="center"/>
          </w:tcPr>
          <w:p w14:paraId="07E5E5E5" w14:textId="77777777" w:rsidR="006A543A" w:rsidRPr="00C2152E" w:rsidRDefault="006A543A" w:rsidP="00B408FA">
            <w:pPr>
              <w:rPr>
                <w:rFonts w:asciiTheme="minorHAnsi" w:hAnsiTheme="minorHAnsi" w:cstheme="minorHAnsi"/>
                <w:b/>
                <w:color w:val="000000" w:themeColor="text1"/>
              </w:rPr>
            </w:pPr>
            <w:r w:rsidRPr="00C2152E">
              <w:rPr>
                <w:rFonts w:asciiTheme="minorHAnsi" w:hAnsiTheme="minorHAnsi" w:cstheme="minorHAnsi"/>
                <w:b/>
                <w:color w:val="000000" w:themeColor="text1"/>
              </w:rPr>
              <w:t>2</w:t>
            </w:r>
            <w:r w:rsidRPr="00C2152E">
              <w:rPr>
                <w:rFonts w:asciiTheme="minorHAnsi" w:hAnsiTheme="minorHAnsi" w:cstheme="minorHAnsi"/>
                <w:b/>
                <w:color w:val="000000" w:themeColor="text1"/>
                <w:vertAlign w:val="superscript"/>
              </w:rPr>
              <w:t>nd</w:t>
            </w:r>
            <w:r w:rsidRPr="00C2152E">
              <w:rPr>
                <w:rFonts w:asciiTheme="minorHAnsi" w:hAnsiTheme="minorHAnsi" w:cstheme="minorHAnsi"/>
                <w:b/>
                <w:color w:val="000000" w:themeColor="text1"/>
              </w:rPr>
              <w:t xml:space="preserve"> marker: </w:t>
            </w:r>
          </w:p>
        </w:tc>
        <w:tc>
          <w:tcPr>
            <w:tcW w:w="7860" w:type="dxa"/>
            <w:vAlign w:val="center"/>
          </w:tcPr>
          <w:p w14:paraId="19B147CD" w14:textId="1B239A99" w:rsidR="006A543A" w:rsidRPr="00C2152E" w:rsidRDefault="00666373" w:rsidP="00B408FA">
            <w:pPr>
              <w:rPr>
                <w:rFonts w:asciiTheme="minorHAnsi" w:hAnsiTheme="minorHAnsi" w:cstheme="minorHAnsi"/>
                <w:b/>
                <w:color w:val="000000" w:themeColor="text1"/>
              </w:rPr>
            </w:pPr>
            <w:r>
              <w:rPr>
                <w:rFonts w:asciiTheme="minorHAnsi" w:hAnsiTheme="minorHAnsi" w:cstheme="minorHAnsi"/>
                <w:b/>
                <w:color w:val="000000" w:themeColor="text1"/>
              </w:rPr>
              <w:t>P Organ</w:t>
            </w:r>
          </w:p>
        </w:tc>
      </w:tr>
      <w:tr w:rsidR="006A543A" w:rsidRPr="00C2152E" w14:paraId="3D8483C0" w14:textId="77777777" w:rsidTr="00392112">
        <w:trPr>
          <w:trHeight w:val="656"/>
        </w:trPr>
        <w:tc>
          <w:tcPr>
            <w:tcW w:w="2341" w:type="dxa"/>
            <w:shd w:val="clear" w:color="auto" w:fill="D9D9D9" w:themeFill="background1" w:themeFillShade="D9"/>
            <w:vAlign w:val="center"/>
          </w:tcPr>
          <w:p w14:paraId="76BC08AC" w14:textId="77777777" w:rsidR="006A543A" w:rsidRPr="00C2152E" w:rsidRDefault="006A543A" w:rsidP="00B408FA">
            <w:pPr>
              <w:rPr>
                <w:rFonts w:asciiTheme="minorHAnsi" w:hAnsiTheme="minorHAnsi" w:cstheme="minorHAnsi"/>
                <w:b/>
                <w:color w:val="000000" w:themeColor="text1"/>
              </w:rPr>
            </w:pPr>
            <w:r w:rsidRPr="00C2152E">
              <w:rPr>
                <w:rFonts w:asciiTheme="minorHAnsi" w:hAnsiTheme="minorHAnsi" w:cstheme="minorHAnsi"/>
                <w:b/>
                <w:color w:val="000000" w:themeColor="text1"/>
              </w:rPr>
              <w:t xml:space="preserve">Course:    </w:t>
            </w:r>
          </w:p>
        </w:tc>
        <w:tc>
          <w:tcPr>
            <w:tcW w:w="7860" w:type="dxa"/>
            <w:vAlign w:val="center"/>
          </w:tcPr>
          <w:p w14:paraId="26A5B103" w14:textId="449C33B4" w:rsidR="006A543A" w:rsidRPr="00C2152E" w:rsidRDefault="00B81601" w:rsidP="00244548">
            <w:pPr>
              <w:spacing w:before="120" w:after="120"/>
              <w:rPr>
                <w:rFonts w:asciiTheme="minorHAnsi" w:hAnsiTheme="minorHAnsi" w:cstheme="minorHAnsi"/>
                <w:b/>
                <w:color w:val="000000" w:themeColor="text1"/>
              </w:rPr>
            </w:pPr>
            <w:r>
              <w:rPr>
                <w:rFonts w:asciiTheme="minorHAnsi" w:hAnsiTheme="minorHAnsi" w:cstheme="minorHAnsi"/>
                <w:b/>
                <w:color w:val="000000" w:themeColor="text1"/>
              </w:rPr>
              <w:t xml:space="preserve">BA (Hons) </w:t>
            </w:r>
            <w:r w:rsidR="00AE696C">
              <w:rPr>
                <w:rFonts w:asciiTheme="minorHAnsi" w:hAnsiTheme="minorHAnsi" w:cstheme="minorHAnsi"/>
                <w:b/>
                <w:color w:val="000000" w:themeColor="text1"/>
              </w:rPr>
              <w:t>COMPUTER ANIMATION</w:t>
            </w:r>
          </w:p>
        </w:tc>
      </w:tr>
    </w:tbl>
    <w:p w14:paraId="1FBF376A" w14:textId="77777777" w:rsidR="006363DD" w:rsidRPr="006363DD" w:rsidRDefault="006363DD" w:rsidP="006363DD">
      <w:pPr>
        <w:rPr>
          <w:rFonts w:asciiTheme="minorHAnsi" w:hAnsiTheme="minorHAnsi" w:cstheme="minorHAnsi"/>
          <w:color w:val="000000" w:themeColor="text1"/>
        </w:rPr>
      </w:pPr>
    </w:p>
    <w:tbl>
      <w:tblPr>
        <w:tblW w:w="10207" w:type="dxa"/>
        <w:tblInd w:w="-436" w:type="dxa"/>
        <w:shd w:val="clear" w:color="auto" w:fill="FFFFFF" w:themeFill="background1"/>
        <w:tblLayout w:type="fixed"/>
        <w:tblLook w:val="04A0" w:firstRow="1" w:lastRow="0" w:firstColumn="1" w:lastColumn="0" w:noHBand="0" w:noVBand="1"/>
      </w:tblPr>
      <w:tblGrid>
        <w:gridCol w:w="6195"/>
        <w:gridCol w:w="4012"/>
      </w:tblGrid>
      <w:tr w:rsidR="002A5071" w:rsidRPr="006363DD" w14:paraId="0E4BB6C8" w14:textId="77777777" w:rsidTr="00FD6BDA">
        <w:trPr>
          <w:trHeight w:val="602"/>
        </w:trPr>
        <w:tc>
          <w:tcPr>
            <w:tcW w:w="10207" w:type="dxa"/>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D9D9D9" w:themeFill="background1" w:themeFillShade="D9"/>
            <w:noWrap/>
            <w:vAlign w:val="bottom"/>
          </w:tcPr>
          <w:p w14:paraId="05BDAF1C" w14:textId="77777777" w:rsidR="002A5071" w:rsidRPr="00086CE1" w:rsidRDefault="002A5071" w:rsidP="00090837">
            <w:pPr>
              <w:jc w:val="center"/>
              <w:rPr>
                <w:rFonts w:ascii="Arial" w:hAnsi="Arial" w:cs="Arial"/>
                <w:b/>
              </w:rPr>
            </w:pPr>
            <w:r w:rsidRPr="00086CE1">
              <w:rPr>
                <w:rFonts w:ascii="Arial" w:hAnsi="Arial" w:cs="Arial"/>
                <w:b/>
              </w:rPr>
              <w:t>FINAL ARTEFACT (+VIVA) – 40%</w:t>
            </w:r>
          </w:p>
          <w:p w14:paraId="58F3713B" w14:textId="77777777" w:rsidR="002A5071" w:rsidRPr="00086CE1" w:rsidRDefault="002A5071" w:rsidP="002A5071">
            <w:pPr>
              <w:jc w:val="center"/>
              <w:rPr>
                <w:rFonts w:ascii="Arial" w:hAnsi="Arial" w:cs="Arial"/>
              </w:rPr>
            </w:pPr>
          </w:p>
        </w:tc>
      </w:tr>
      <w:tr w:rsidR="00206439" w:rsidRPr="006363DD" w14:paraId="3B7F42C5" w14:textId="77777777" w:rsidTr="00EE1D34">
        <w:trPr>
          <w:trHeight w:val="214"/>
        </w:trPr>
        <w:tc>
          <w:tcPr>
            <w:tcW w:w="10207" w:type="dxa"/>
            <w:gridSpan w:val="2"/>
            <w:tcBorders>
              <w:top w:val="thinThickLargeGap" w:sz="24" w:space="0" w:color="auto"/>
              <w:left w:val="single" w:sz="8" w:space="0" w:color="auto"/>
              <w:bottom w:val="single" w:sz="4" w:space="0" w:color="auto"/>
              <w:right w:val="single" w:sz="4" w:space="0" w:color="auto"/>
            </w:tcBorders>
            <w:shd w:val="clear" w:color="auto" w:fill="auto"/>
            <w:noWrap/>
            <w:vAlign w:val="bottom"/>
          </w:tcPr>
          <w:p w14:paraId="09AFE20A" w14:textId="77777777" w:rsidR="00206439" w:rsidRPr="00206439" w:rsidRDefault="00206439" w:rsidP="00EB2624">
            <w:pPr>
              <w:jc w:val="both"/>
              <w:rPr>
                <w:rFonts w:ascii="Arial" w:hAnsi="Arial" w:cs="Arial"/>
                <w:b/>
                <w:sz w:val="16"/>
                <w:szCs w:val="16"/>
              </w:rPr>
            </w:pPr>
          </w:p>
        </w:tc>
      </w:tr>
      <w:tr w:rsidR="00206439" w:rsidRPr="006363DD" w14:paraId="0AD8612B" w14:textId="77777777" w:rsidTr="00EE1D34">
        <w:trPr>
          <w:trHeight w:val="702"/>
        </w:trPr>
        <w:tc>
          <w:tcPr>
            <w:tcW w:w="102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C314EB1" w14:textId="77777777" w:rsidR="00206439" w:rsidRDefault="00206439" w:rsidP="002A5071">
            <w:pPr>
              <w:jc w:val="both"/>
              <w:rPr>
                <w:rFonts w:ascii="Arial" w:hAnsi="Arial" w:cs="Arial"/>
                <w:b/>
                <w:sz w:val="22"/>
                <w:szCs w:val="22"/>
              </w:rPr>
            </w:pPr>
            <w:r w:rsidRPr="00A406E5">
              <w:rPr>
                <w:rFonts w:ascii="Arial" w:hAnsi="Arial" w:cs="Arial"/>
                <w:b/>
                <w:sz w:val="22"/>
                <w:szCs w:val="22"/>
              </w:rPr>
              <w:t xml:space="preserve">Practical </w:t>
            </w:r>
            <w:r w:rsidR="002A5071">
              <w:rPr>
                <w:rFonts w:ascii="Arial" w:hAnsi="Arial" w:cs="Arial"/>
                <w:b/>
                <w:sz w:val="22"/>
                <w:szCs w:val="22"/>
              </w:rPr>
              <w:t>Skills (6</w:t>
            </w:r>
            <w:r>
              <w:rPr>
                <w:rFonts w:ascii="Arial" w:hAnsi="Arial" w:cs="Arial"/>
                <w:b/>
                <w:sz w:val="22"/>
                <w:szCs w:val="22"/>
              </w:rPr>
              <w:t>0</w:t>
            </w:r>
            <w:r w:rsidR="002A5071">
              <w:rPr>
                <w:rFonts w:ascii="Arial" w:hAnsi="Arial" w:cs="Arial"/>
                <w:b/>
                <w:sz w:val="22"/>
                <w:szCs w:val="22"/>
              </w:rPr>
              <w:t>%)</w:t>
            </w:r>
          </w:p>
          <w:p w14:paraId="2AA4AEF3" w14:textId="77777777" w:rsidR="002A5071" w:rsidRDefault="002A5071" w:rsidP="002A5071">
            <w:pPr>
              <w:jc w:val="both"/>
              <w:rPr>
                <w:rFonts w:ascii="Arial" w:hAnsi="Arial" w:cs="Arial"/>
                <w:b/>
                <w:sz w:val="22"/>
                <w:szCs w:val="22"/>
              </w:rPr>
            </w:pPr>
          </w:p>
        </w:tc>
      </w:tr>
      <w:tr w:rsidR="00206439" w:rsidRPr="006363DD" w14:paraId="04D81729" w14:textId="77777777" w:rsidTr="00EE1D34">
        <w:trPr>
          <w:trHeight w:val="1492"/>
        </w:trPr>
        <w:tc>
          <w:tcPr>
            <w:tcW w:w="6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A146DA3" w14:textId="77777777" w:rsidR="002A5071" w:rsidRDefault="00206439" w:rsidP="00206439">
            <w:pPr>
              <w:jc w:val="both"/>
              <w:rPr>
                <w:rFonts w:ascii="Arial" w:hAnsi="Arial" w:cs="Arial"/>
                <w:i/>
                <w:sz w:val="22"/>
                <w:szCs w:val="22"/>
              </w:rPr>
            </w:pPr>
            <w:r>
              <w:rPr>
                <w:rFonts w:ascii="Arial" w:hAnsi="Arial" w:cs="Arial"/>
                <w:i/>
                <w:sz w:val="22"/>
                <w:szCs w:val="22"/>
              </w:rPr>
              <w:t>You will want to ensure the animation has been worked on, to raise the level of action or believability; the visual design is commanding and persuasive/evocative; the composition or structure has appeal and is engaging, etc.</w:t>
            </w:r>
          </w:p>
          <w:p w14:paraId="6CBED6D6" w14:textId="77777777" w:rsidR="00EE1D34" w:rsidRPr="00EE1D34" w:rsidRDefault="00EE1D34" w:rsidP="00206439">
            <w:pPr>
              <w:jc w:val="both"/>
              <w:rPr>
                <w:rFonts w:ascii="Arial" w:hAnsi="Arial" w:cs="Arial"/>
                <w:i/>
                <w:sz w:val="22"/>
                <w:szCs w:val="22"/>
              </w:rPr>
            </w:pP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7044BAAA" w14:textId="77777777" w:rsidR="002A5071" w:rsidRDefault="002A5071" w:rsidP="002A5071">
            <w:pPr>
              <w:jc w:val="right"/>
              <w:rPr>
                <w:rFonts w:ascii="Arial" w:hAnsi="Arial" w:cs="Arial"/>
                <w:b/>
                <w:sz w:val="22"/>
                <w:szCs w:val="22"/>
              </w:rPr>
            </w:pPr>
          </w:p>
          <w:p w14:paraId="17B9ED64" w14:textId="77777777" w:rsidR="002A5071" w:rsidRDefault="002A5071" w:rsidP="002A5071">
            <w:pPr>
              <w:jc w:val="right"/>
              <w:rPr>
                <w:rFonts w:ascii="Arial" w:hAnsi="Arial" w:cs="Arial"/>
                <w:b/>
                <w:sz w:val="22"/>
                <w:szCs w:val="22"/>
              </w:rPr>
            </w:pPr>
          </w:p>
          <w:p w14:paraId="52D4E2E1" w14:textId="77777777" w:rsidR="002A5071" w:rsidRDefault="002A5071" w:rsidP="002A5071">
            <w:pPr>
              <w:jc w:val="right"/>
              <w:rPr>
                <w:rFonts w:ascii="Arial" w:hAnsi="Arial" w:cs="Arial"/>
                <w:b/>
                <w:sz w:val="22"/>
                <w:szCs w:val="22"/>
              </w:rPr>
            </w:pPr>
          </w:p>
          <w:p w14:paraId="4C10AB81" w14:textId="77777777" w:rsidR="002A5071" w:rsidRDefault="002A5071" w:rsidP="002A5071">
            <w:pPr>
              <w:jc w:val="right"/>
              <w:rPr>
                <w:rFonts w:ascii="Arial" w:hAnsi="Arial" w:cs="Arial"/>
                <w:b/>
                <w:sz w:val="22"/>
                <w:szCs w:val="22"/>
              </w:rPr>
            </w:pPr>
          </w:p>
          <w:p w14:paraId="36903E91" w14:textId="77777777" w:rsidR="002A5071" w:rsidRDefault="002A5071" w:rsidP="002A5071">
            <w:pPr>
              <w:jc w:val="right"/>
              <w:rPr>
                <w:rFonts w:ascii="Arial" w:hAnsi="Arial" w:cs="Arial"/>
                <w:b/>
                <w:sz w:val="22"/>
                <w:szCs w:val="22"/>
              </w:rPr>
            </w:pPr>
          </w:p>
          <w:p w14:paraId="56BD1E2F" w14:textId="468E6773" w:rsidR="00206439" w:rsidRDefault="00BC0B0B" w:rsidP="002A5071">
            <w:pPr>
              <w:jc w:val="right"/>
              <w:rPr>
                <w:rFonts w:ascii="Arial" w:hAnsi="Arial" w:cs="Arial"/>
                <w:b/>
                <w:sz w:val="22"/>
                <w:szCs w:val="22"/>
              </w:rPr>
            </w:pPr>
            <w:r>
              <w:rPr>
                <w:rFonts w:ascii="Arial" w:hAnsi="Arial" w:cs="Arial"/>
                <w:b/>
                <w:sz w:val="22"/>
                <w:szCs w:val="22"/>
              </w:rPr>
              <w:t>33/60</w:t>
            </w:r>
          </w:p>
          <w:p w14:paraId="6023881C" w14:textId="4E297223" w:rsidR="006E3995" w:rsidRDefault="006E3995" w:rsidP="002A5071">
            <w:pPr>
              <w:jc w:val="right"/>
              <w:rPr>
                <w:rFonts w:ascii="Arial" w:hAnsi="Arial" w:cs="Arial"/>
                <w:b/>
                <w:sz w:val="22"/>
                <w:szCs w:val="22"/>
              </w:rPr>
            </w:pPr>
          </w:p>
          <w:p w14:paraId="270C8BFF" w14:textId="420431EC" w:rsidR="006E3995" w:rsidRDefault="006E3995" w:rsidP="002A5071">
            <w:pPr>
              <w:jc w:val="right"/>
              <w:rPr>
                <w:rFonts w:ascii="Arial" w:hAnsi="Arial" w:cs="Arial"/>
                <w:b/>
                <w:sz w:val="22"/>
                <w:szCs w:val="22"/>
              </w:rPr>
            </w:pPr>
            <w:r>
              <w:rPr>
                <w:rFonts w:ascii="Arial" w:hAnsi="Arial" w:cs="Arial"/>
                <w:b/>
                <w:sz w:val="22"/>
                <w:szCs w:val="22"/>
              </w:rPr>
              <w:t>55%</w:t>
            </w:r>
          </w:p>
          <w:p w14:paraId="303BE54A" w14:textId="77777777" w:rsidR="002A5071" w:rsidRDefault="002A5071" w:rsidP="002A5071">
            <w:pPr>
              <w:jc w:val="right"/>
              <w:rPr>
                <w:rFonts w:ascii="Arial" w:hAnsi="Arial" w:cs="Arial"/>
                <w:b/>
                <w:sz w:val="22"/>
                <w:szCs w:val="22"/>
              </w:rPr>
            </w:pPr>
          </w:p>
        </w:tc>
      </w:tr>
      <w:tr w:rsidR="00206439" w:rsidRPr="006363DD" w14:paraId="6F313F9F" w14:textId="77777777" w:rsidTr="00EE1D34">
        <w:trPr>
          <w:trHeight w:val="702"/>
        </w:trPr>
        <w:tc>
          <w:tcPr>
            <w:tcW w:w="102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0FD3A1C" w14:textId="77777777" w:rsidR="00206439" w:rsidRDefault="00206439" w:rsidP="00206439">
            <w:pPr>
              <w:jc w:val="both"/>
              <w:rPr>
                <w:rFonts w:ascii="Arial" w:hAnsi="Arial" w:cs="Arial"/>
                <w:b/>
                <w:color w:val="000000"/>
                <w:sz w:val="22"/>
                <w:szCs w:val="22"/>
              </w:rPr>
            </w:pPr>
            <w:r w:rsidRPr="00CB55B4">
              <w:rPr>
                <w:rFonts w:ascii="Arial" w:hAnsi="Arial" w:cs="Arial"/>
                <w:b/>
                <w:color w:val="000000"/>
                <w:sz w:val="22"/>
                <w:szCs w:val="22"/>
              </w:rPr>
              <w:t>Transferable Skills</w:t>
            </w:r>
            <w:r w:rsidR="002A5071">
              <w:rPr>
                <w:rFonts w:ascii="Arial" w:hAnsi="Arial" w:cs="Arial"/>
                <w:b/>
                <w:color w:val="000000"/>
                <w:sz w:val="22"/>
                <w:szCs w:val="22"/>
              </w:rPr>
              <w:t xml:space="preserve"> (4</w:t>
            </w:r>
            <w:r>
              <w:rPr>
                <w:rFonts w:ascii="Arial" w:hAnsi="Arial" w:cs="Arial"/>
                <w:b/>
                <w:color w:val="000000"/>
                <w:sz w:val="22"/>
                <w:szCs w:val="22"/>
              </w:rPr>
              <w:t>0%)</w:t>
            </w:r>
          </w:p>
          <w:p w14:paraId="3DAB498B" w14:textId="77777777" w:rsidR="002A5071" w:rsidRDefault="002A5071" w:rsidP="00206439">
            <w:pPr>
              <w:jc w:val="both"/>
              <w:rPr>
                <w:rFonts w:ascii="Arial" w:hAnsi="Arial" w:cs="Arial"/>
                <w:b/>
                <w:sz w:val="22"/>
                <w:szCs w:val="22"/>
              </w:rPr>
            </w:pPr>
          </w:p>
        </w:tc>
      </w:tr>
      <w:tr w:rsidR="00206439" w:rsidRPr="006363DD" w14:paraId="33DF54AA" w14:textId="77777777" w:rsidTr="00EE1D34">
        <w:trPr>
          <w:trHeight w:val="702"/>
        </w:trPr>
        <w:tc>
          <w:tcPr>
            <w:tcW w:w="6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4F62A6B4" w14:textId="77777777" w:rsidR="00EE1D34" w:rsidRDefault="00EE1D34" w:rsidP="00206439">
            <w:pPr>
              <w:rPr>
                <w:rFonts w:ascii="Arial" w:hAnsi="Arial" w:cs="Arial"/>
                <w:i/>
                <w:color w:val="000000"/>
                <w:sz w:val="22"/>
                <w:szCs w:val="22"/>
              </w:rPr>
            </w:pPr>
          </w:p>
          <w:p w14:paraId="16A22F9E" w14:textId="77777777" w:rsidR="00EE1D34" w:rsidRDefault="00206439" w:rsidP="00EE1D34">
            <w:pPr>
              <w:rPr>
                <w:rFonts w:ascii="Arial" w:hAnsi="Arial" w:cs="Arial"/>
                <w:i/>
                <w:sz w:val="22"/>
                <w:szCs w:val="22"/>
              </w:rPr>
            </w:pPr>
            <w:r w:rsidRPr="00206439">
              <w:rPr>
                <w:rFonts w:ascii="Arial" w:hAnsi="Arial" w:cs="Arial"/>
                <w:i/>
                <w:color w:val="000000"/>
                <w:sz w:val="22"/>
                <w:szCs w:val="22"/>
              </w:rPr>
              <w:t>Evidence the ability to manage your own learning using project planning techniques and how you have met your own self-imposed deadlines.</w:t>
            </w:r>
            <w:r w:rsidRPr="00206439">
              <w:rPr>
                <w:rFonts w:ascii="Arial" w:hAnsi="Arial" w:cs="Arial"/>
                <w:i/>
                <w:sz w:val="22"/>
                <w:szCs w:val="22"/>
              </w:rPr>
              <w:t xml:space="preserve"> Provide insights on your development and cha</w:t>
            </w:r>
            <w:r w:rsidR="00EE1D34">
              <w:rPr>
                <w:rFonts w:ascii="Arial" w:hAnsi="Arial" w:cs="Arial"/>
                <w:i/>
                <w:sz w:val="22"/>
                <w:szCs w:val="22"/>
              </w:rPr>
              <w:t>llenges to the project/ process.</w:t>
            </w:r>
          </w:p>
          <w:p w14:paraId="67098D46" w14:textId="77777777" w:rsidR="00EE1D34" w:rsidRDefault="00EE1D34" w:rsidP="00EE1D34">
            <w:pPr>
              <w:rPr>
                <w:rFonts w:ascii="Arial" w:hAnsi="Arial" w:cs="Arial"/>
                <w:i/>
                <w:sz w:val="22"/>
                <w:szCs w:val="22"/>
              </w:rPr>
            </w:pPr>
          </w:p>
          <w:p w14:paraId="747D9E34" w14:textId="77777777" w:rsidR="00EE1D34" w:rsidRPr="00206439" w:rsidRDefault="00EE1D34" w:rsidP="00EE1D34">
            <w:pPr>
              <w:rPr>
                <w:rFonts w:ascii="Arial" w:hAnsi="Arial" w:cs="Arial"/>
                <w:i/>
                <w:sz w:val="22"/>
                <w:szCs w:val="22"/>
              </w:rPr>
            </w:pP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122B20B0" w14:textId="77777777" w:rsidR="00206439" w:rsidRDefault="00206439" w:rsidP="00206439">
            <w:pPr>
              <w:jc w:val="both"/>
              <w:rPr>
                <w:rFonts w:ascii="Arial" w:hAnsi="Arial" w:cs="Arial"/>
                <w:b/>
                <w:sz w:val="22"/>
                <w:szCs w:val="22"/>
              </w:rPr>
            </w:pPr>
          </w:p>
          <w:p w14:paraId="1B91B3B7" w14:textId="30BE9745" w:rsidR="002A5071" w:rsidRDefault="00206439" w:rsidP="002A5071">
            <w:pPr>
              <w:jc w:val="right"/>
              <w:rPr>
                <w:rFonts w:ascii="Arial" w:hAnsi="Arial" w:cs="Arial"/>
                <w:b/>
                <w:sz w:val="22"/>
                <w:szCs w:val="22"/>
              </w:rPr>
            </w:pPr>
            <w:r>
              <w:rPr>
                <w:rFonts w:ascii="Arial" w:hAnsi="Arial" w:cs="Arial"/>
                <w:b/>
                <w:sz w:val="22"/>
                <w:szCs w:val="22"/>
              </w:rPr>
              <w:t xml:space="preserve">                                                       </w:t>
            </w:r>
            <w:r w:rsidR="00BC0B0B">
              <w:rPr>
                <w:rFonts w:ascii="Arial" w:hAnsi="Arial" w:cs="Arial"/>
                <w:b/>
                <w:sz w:val="22"/>
                <w:szCs w:val="22"/>
              </w:rPr>
              <w:t>25/</w:t>
            </w:r>
            <w:r w:rsidR="00B92962">
              <w:rPr>
                <w:rFonts w:ascii="Arial" w:hAnsi="Arial" w:cs="Arial"/>
                <w:b/>
                <w:sz w:val="22"/>
                <w:szCs w:val="22"/>
              </w:rPr>
              <w:t>40</w:t>
            </w:r>
          </w:p>
          <w:p w14:paraId="1ABE01B8" w14:textId="0654A68C" w:rsidR="00D925E3" w:rsidRDefault="00D925E3" w:rsidP="002A5071">
            <w:pPr>
              <w:jc w:val="right"/>
              <w:rPr>
                <w:rFonts w:ascii="Arial" w:hAnsi="Arial" w:cs="Arial"/>
                <w:b/>
                <w:sz w:val="22"/>
                <w:szCs w:val="22"/>
              </w:rPr>
            </w:pPr>
          </w:p>
          <w:p w14:paraId="7885ECE6" w14:textId="6CDFE1E5" w:rsidR="00D925E3" w:rsidRDefault="00D925E3" w:rsidP="002A5071">
            <w:pPr>
              <w:jc w:val="right"/>
              <w:rPr>
                <w:rFonts w:ascii="Arial" w:hAnsi="Arial" w:cs="Arial"/>
                <w:b/>
                <w:sz w:val="22"/>
                <w:szCs w:val="22"/>
              </w:rPr>
            </w:pPr>
            <w:r>
              <w:rPr>
                <w:rFonts w:ascii="Arial" w:hAnsi="Arial" w:cs="Arial"/>
                <w:b/>
                <w:sz w:val="22"/>
                <w:szCs w:val="22"/>
              </w:rPr>
              <w:t>62.5%</w:t>
            </w:r>
          </w:p>
          <w:p w14:paraId="3FA83AAA" w14:textId="77777777" w:rsidR="00206439" w:rsidRPr="00392112" w:rsidRDefault="00206439" w:rsidP="00206439">
            <w:pPr>
              <w:jc w:val="both"/>
              <w:rPr>
                <w:rFonts w:ascii="Arial" w:hAnsi="Arial" w:cs="Arial"/>
                <w:sz w:val="22"/>
                <w:szCs w:val="22"/>
              </w:rPr>
            </w:pPr>
            <w:r>
              <w:rPr>
                <w:rFonts w:ascii="Arial" w:hAnsi="Arial" w:cs="Arial"/>
                <w:b/>
                <w:sz w:val="22"/>
                <w:szCs w:val="22"/>
              </w:rPr>
              <w:t xml:space="preserve">                                  </w:t>
            </w:r>
          </w:p>
        </w:tc>
      </w:tr>
      <w:tr w:rsidR="00206439" w:rsidRPr="006363DD" w14:paraId="60A5F1C3" w14:textId="77777777" w:rsidTr="00EE1D34">
        <w:trPr>
          <w:trHeight w:val="702"/>
        </w:trPr>
        <w:tc>
          <w:tcPr>
            <w:tcW w:w="6195" w:type="dxa"/>
            <w:tcBorders>
              <w:top w:val="thinThickLargeGap" w:sz="24" w:space="0" w:color="auto"/>
              <w:left w:val="thinThickLargeGap" w:sz="24" w:space="0" w:color="auto"/>
              <w:bottom w:val="thinThickLargeGap" w:sz="24" w:space="0" w:color="auto"/>
              <w:right w:val="single" w:sz="4" w:space="0" w:color="auto"/>
            </w:tcBorders>
            <w:shd w:val="clear" w:color="auto" w:fill="D9D9D9" w:themeFill="background1" w:themeFillShade="D9"/>
            <w:noWrap/>
            <w:vAlign w:val="bottom"/>
          </w:tcPr>
          <w:p w14:paraId="19BFCD7C" w14:textId="77777777" w:rsidR="00206439" w:rsidRDefault="00206439" w:rsidP="00206439">
            <w:pPr>
              <w:jc w:val="both"/>
              <w:rPr>
                <w:rFonts w:ascii="Arial" w:hAnsi="Arial" w:cs="Arial"/>
                <w:i/>
                <w:sz w:val="22"/>
                <w:szCs w:val="22"/>
              </w:rPr>
            </w:pPr>
          </w:p>
        </w:tc>
        <w:tc>
          <w:tcPr>
            <w:tcW w:w="4012" w:type="dxa"/>
            <w:tcBorders>
              <w:top w:val="thinThickLargeGap" w:sz="24" w:space="0" w:color="auto"/>
              <w:left w:val="single" w:sz="8" w:space="0" w:color="auto"/>
              <w:bottom w:val="thinThickLargeGap" w:sz="24" w:space="0" w:color="auto"/>
              <w:right w:val="thinThickLargeGap" w:sz="24" w:space="0" w:color="auto"/>
            </w:tcBorders>
            <w:shd w:val="clear" w:color="auto" w:fill="D9D9D9" w:themeFill="background1" w:themeFillShade="D9"/>
            <w:vAlign w:val="bottom"/>
          </w:tcPr>
          <w:p w14:paraId="6E3ACBB6" w14:textId="5E5D0CC5" w:rsidR="00206439" w:rsidRDefault="002A5071" w:rsidP="002A5071">
            <w:pPr>
              <w:jc w:val="right"/>
              <w:rPr>
                <w:rFonts w:ascii="Arial" w:hAnsi="Arial" w:cs="Arial"/>
                <w:b/>
                <w:sz w:val="22"/>
                <w:szCs w:val="22"/>
              </w:rPr>
            </w:pPr>
            <w:r>
              <w:rPr>
                <w:rFonts w:ascii="Arial" w:hAnsi="Arial" w:cs="Arial"/>
                <w:b/>
                <w:sz w:val="22"/>
                <w:szCs w:val="22"/>
              </w:rPr>
              <w:t xml:space="preserve">TOTAL         </w:t>
            </w:r>
            <w:r w:rsidR="00F1292C">
              <w:rPr>
                <w:rFonts w:ascii="Arial" w:hAnsi="Arial" w:cs="Arial"/>
                <w:b/>
                <w:sz w:val="22"/>
                <w:szCs w:val="22"/>
              </w:rPr>
              <w:t>58</w:t>
            </w:r>
            <w:r>
              <w:rPr>
                <w:rFonts w:ascii="Arial" w:hAnsi="Arial" w:cs="Arial"/>
                <w:b/>
                <w:sz w:val="22"/>
                <w:szCs w:val="22"/>
              </w:rPr>
              <w:t xml:space="preserve">  %</w:t>
            </w:r>
          </w:p>
        </w:tc>
      </w:tr>
      <w:tr w:rsidR="00206439" w:rsidRPr="006363DD" w14:paraId="6FB571F2" w14:textId="77777777" w:rsidTr="00EE1D34">
        <w:trPr>
          <w:trHeight w:val="345"/>
        </w:trPr>
        <w:tc>
          <w:tcPr>
            <w:tcW w:w="6195" w:type="dxa"/>
            <w:tcBorders>
              <w:top w:val="thinThickLargeGap" w:sz="24" w:space="0" w:color="auto"/>
              <w:left w:val="single" w:sz="8" w:space="0" w:color="auto"/>
              <w:bottom w:val="single" w:sz="8" w:space="0" w:color="auto"/>
              <w:right w:val="single" w:sz="4" w:space="0" w:color="auto"/>
            </w:tcBorders>
            <w:shd w:val="clear" w:color="auto" w:fill="auto"/>
            <w:noWrap/>
            <w:vAlign w:val="bottom"/>
          </w:tcPr>
          <w:p w14:paraId="5938AE5D" w14:textId="77777777" w:rsidR="00206439" w:rsidRDefault="00206439" w:rsidP="00206439">
            <w:pPr>
              <w:jc w:val="both"/>
              <w:rPr>
                <w:rFonts w:ascii="Arial" w:hAnsi="Arial" w:cs="Arial"/>
                <w:color w:val="A6A6A6" w:themeColor="background1" w:themeShade="A6"/>
                <w:sz w:val="22"/>
                <w:szCs w:val="22"/>
              </w:rPr>
            </w:pPr>
          </w:p>
          <w:p w14:paraId="6E860E88" w14:textId="77777777" w:rsidR="00EE1D34" w:rsidRDefault="00EE1D34" w:rsidP="00206439">
            <w:pPr>
              <w:jc w:val="both"/>
              <w:rPr>
                <w:rFonts w:ascii="Arial" w:hAnsi="Arial" w:cs="Arial"/>
                <w:color w:val="A6A6A6" w:themeColor="background1" w:themeShade="A6"/>
                <w:sz w:val="22"/>
                <w:szCs w:val="22"/>
              </w:rPr>
            </w:pPr>
          </w:p>
          <w:p w14:paraId="27E87510" w14:textId="77777777" w:rsidR="00EE1D34" w:rsidRPr="00206439" w:rsidRDefault="00EE1D34" w:rsidP="00206439">
            <w:pPr>
              <w:jc w:val="both"/>
              <w:rPr>
                <w:rFonts w:ascii="Arial" w:hAnsi="Arial" w:cs="Arial"/>
                <w:color w:val="A6A6A6" w:themeColor="background1" w:themeShade="A6"/>
                <w:sz w:val="22"/>
                <w:szCs w:val="22"/>
              </w:rPr>
            </w:pPr>
          </w:p>
        </w:tc>
        <w:tc>
          <w:tcPr>
            <w:tcW w:w="4012" w:type="dxa"/>
            <w:tcBorders>
              <w:top w:val="thinThickLargeGap" w:sz="24" w:space="0" w:color="auto"/>
              <w:left w:val="single" w:sz="8" w:space="0" w:color="auto"/>
              <w:bottom w:val="single" w:sz="8" w:space="0" w:color="auto"/>
              <w:right w:val="single" w:sz="4" w:space="0" w:color="auto"/>
            </w:tcBorders>
            <w:vAlign w:val="bottom"/>
          </w:tcPr>
          <w:p w14:paraId="1BDFB1D1" w14:textId="77777777" w:rsidR="00206439" w:rsidRPr="00206439" w:rsidRDefault="00206439" w:rsidP="00206439">
            <w:pPr>
              <w:jc w:val="both"/>
              <w:rPr>
                <w:rFonts w:ascii="Arial" w:hAnsi="Arial" w:cs="Arial"/>
                <w:i/>
                <w:sz w:val="22"/>
                <w:szCs w:val="22"/>
              </w:rPr>
            </w:pPr>
          </w:p>
        </w:tc>
      </w:tr>
      <w:tr w:rsidR="002A5071" w:rsidRPr="00086CE1" w14:paraId="44AC9E07" w14:textId="77777777" w:rsidTr="00966CCC">
        <w:trPr>
          <w:trHeight w:val="602"/>
        </w:trPr>
        <w:tc>
          <w:tcPr>
            <w:tcW w:w="10207" w:type="dxa"/>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D9D9D9" w:themeFill="background1" w:themeFillShade="D9"/>
            <w:noWrap/>
            <w:vAlign w:val="bottom"/>
          </w:tcPr>
          <w:p w14:paraId="1EE134A5" w14:textId="77777777" w:rsidR="00EE1D34" w:rsidRPr="00086CE1" w:rsidRDefault="00EE1D34" w:rsidP="00EE1D34">
            <w:pPr>
              <w:rPr>
                <w:rFonts w:ascii="Arial" w:hAnsi="Arial" w:cs="Arial"/>
                <w:b/>
              </w:rPr>
            </w:pPr>
          </w:p>
          <w:p w14:paraId="40AD6ECA" w14:textId="77777777" w:rsidR="002A5071" w:rsidRPr="00086CE1" w:rsidRDefault="002A5071" w:rsidP="005D3AF8">
            <w:pPr>
              <w:jc w:val="center"/>
              <w:rPr>
                <w:rFonts w:ascii="Arial" w:hAnsi="Arial" w:cs="Arial"/>
                <w:b/>
              </w:rPr>
            </w:pPr>
            <w:r w:rsidRPr="00086CE1">
              <w:rPr>
                <w:rFonts w:ascii="Arial" w:hAnsi="Arial" w:cs="Arial"/>
                <w:b/>
              </w:rPr>
              <w:t>BLOG / WRITTEN - 40%</w:t>
            </w:r>
          </w:p>
          <w:p w14:paraId="588014D9" w14:textId="77777777" w:rsidR="002A5071" w:rsidRPr="00086CE1" w:rsidRDefault="002A5071" w:rsidP="005D3AF8">
            <w:pPr>
              <w:rPr>
                <w:rFonts w:ascii="Arial" w:hAnsi="Arial" w:cs="Arial"/>
              </w:rPr>
            </w:pPr>
          </w:p>
        </w:tc>
      </w:tr>
      <w:tr w:rsidR="002A5071" w:rsidRPr="006363DD" w14:paraId="63EB5C63"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373A2D" w14:textId="77777777" w:rsidR="002A5071" w:rsidRPr="00206439" w:rsidRDefault="002A5071" w:rsidP="00206439">
            <w:pPr>
              <w:jc w:val="both"/>
              <w:rPr>
                <w:rFonts w:ascii="Arial" w:hAnsi="Arial" w:cs="Arial"/>
                <w:b/>
                <w:color w:val="A6A6A6" w:themeColor="background1" w:themeShade="A6"/>
                <w:sz w:val="22"/>
                <w:szCs w:val="22"/>
              </w:rPr>
            </w:pPr>
          </w:p>
        </w:tc>
        <w:tc>
          <w:tcPr>
            <w:tcW w:w="4012" w:type="dxa"/>
            <w:tcBorders>
              <w:top w:val="single" w:sz="8" w:space="0" w:color="auto"/>
              <w:left w:val="single" w:sz="8" w:space="0" w:color="auto"/>
              <w:bottom w:val="single" w:sz="8" w:space="0" w:color="auto"/>
              <w:right w:val="single" w:sz="4" w:space="0" w:color="auto"/>
            </w:tcBorders>
            <w:shd w:val="clear" w:color="auto" w:fill="auto"/>
            <w:vAlign w:val="bottom"/>
          </w:tcPr>
          <w:p w14:paraId="3ABF9CB3" w14:textId="77777777" w:rsidR="002A5071" w:rsidRDefault="002A5071" w:rsidP="00206439">
            <w:pPr>
              <w:jc w:val="both"/>
              <w:rPr>
                <w:rFonts w:ascii="Arial" w:hAnsi="Arial" w:cs="Arial"/>
                <w:b/>
                <w:sz w:val="22"/>
                <w:szCs w:val="22"/>
              </w:rPr>
            </w:pPr>
          </w:p>
        </w:tc>
      </w:tr>
      <w:tr w:rsidR="002A5071" w:rsidRPr="006363DD" w14:paraId="7680B85B" w14:textId="77777777" w:rsidTr="002A5071">
        <w:trPr>
          <w:trHeight w:val="345"/>
        </w:trPr>
        <w:tc>
          <w:tcPr>
            <w:tcW w:w="10207"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noWrap/>
          </w:tcPr>
          <w:p w14:paraId="5744283E" w14:textId="77777777" w:rsidR="002A5071" w:rsidRDefault="002A5071" w:rsidP="002A5071">
            <w:pPr>
              <w:jc w:val="both"/>
              <w:rPr>
                <w:rFonts w:ascii="Arial" w:hAnsi="Arial" w:cs="Arial"/>
                <w:b/>
                <w:sz w:val="22"/>
                <w:szCs w:val="22"/>
              </w:rPr>
            </w:pPr>
          </w:p>
          <w:p w14:paraId="6CC8AA0A" w14:textId="77777777" w:rsidR="002A5071" w:rsidRPr="002A5071" w:rsidRDefault="002A5071" w:rsidP="002A5071">
            <w:pPr>
              <w:jc w:val="both"/>
              <w:rPr>
                <w:rFonts w:ascii="Arial" w:hAnsi="Arial" w:cs="Arial"/>
                <w:b/>
                <w:sz w:val="22"/>
                <w:szCs w:val="22"/>
              </w:rPr>
            </w:pPr>
            <w:r w:rsidRPr="002A5071">
              <w:rPr>
                <w:rFonts w:ascii="Arial" w:hAnsi="Arial" w:cs="Arial"/>
                <w:b/>
                <w:sz w:val="22"/>
                <w:szCs w:val="22"/>
              </w:rPr>
              <w:t>Engagement with Literature Skills (30%)</w:t>
            </w:r>
          </w:p>
          <w:p w14:paraId="69302177" w14:textId="77777777" w:rsidR="002A5071" w:rsidRDefault="002A5071" w:rsidP="002A5071"/>
        </w:tc>
      </w:tr>
      <w:tr w:rsidR="002A5071" w:rsidRPr="006363DD" w14:paraId="7F2FF6CD"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bottom"/>
          </w:tcPr>
          <w:p w14:paraId="432D6B00" w14:textId="77777777" w:rsidR="00EE1D34" w:rsidRDefault="00EE1D34" w:rsidP="002A5071">
            <w:pPr>
              <w:jc w:val="both"/>
              <w:rPr>
                <w:rFonts w:ascii="Arial" w:hAnsi="Arial" w:cs="Arial"/>
                <w:i/>
                <w:sz w:val="22"/>
                <w:szCs w:val="22"/>
              </w:rPr>
            </w:pPr>
          </w:p>
          <w:p w14:paraId="406EC73A" w14:textId="77777777" w:rsidR="002A5071" w:rsidRDefault="002A5071" w:rsidP="002A5071">
            <w:pPr>
              <w:jc w:val="both"/>
              <w:rPr>
                <w:rFonts w:ascii="Arial" w:hAnsi="Arial" w:cs="Arial"/>
                <w:i/>
                <w:sz w:val="22"/>
                <w:szCs w:val="22"/>
              </w:rPr>
            </w:pPr>
            <w:r w:rsidRPr="00206439">
              <w:rPr>
                <w:rFonts w:ascii="Arial" w:hAnsi="Arial" w:cs="Arial"/>
                <w:i/>
                <w:sz w:val="22"/>
                <w:szCs w:val="22"/>
              </w:rPr>
              <w:t xml:space="preserve">As a blog/written account you have the facility to branch off from the main practical piece and provide entries or posts on animators, artists, films, techniques, (etc.), and with links to articles or other blogs and references. You are aiming to substantiate the main content with underlying academic research skills, relevant to L6/graduate-year levels.  </w:t>
            </w:r>
          </w:p>
          <w:p w14:paraId="74DDC8F2" w14:textId="77777777" w:rsidR="00EE1D34" w:rsidRDefault="00EE1D34" w:rsidP="002A5071">
            <w:pPr>
              <w:jc w:val="both"/>
              <w:rPr>
                <w:rFonts w:ascii="Arial" w:hAnsi="Arial" w:cs="Arial"/>
                <w:b/>
                <w:sz w:val="22"/>
                <w:szCs w:val="22"/>
              </w:rPr>
            </w:pPr>
          </w:p>
        </w:tc>
        <w:tc>
          <w:tcPr>
            <w:tcW w:w="4012" w:type="dxa"/>
            <w:tcBorders>
              <w:top w:val="single" w:sz="8" w:space="0" w:color="auto"/>
              <w:left w:val="single" w:sz="8" w:space="0" w:color="auto"/>
              <w:bottom w:val="single" w:sz="8" w:space="0" w:color="auto"/>
              <w:right w:val="single" w:sz="4" w:space="0" w:color="auto"/>
            </w:tcBorders>
            <w:shd w:val="clear" w:color="auto" w:fill="auto"/>
            <w:vAlign w:val="bottom"/>
          </w:tcPr>
          <w:p w14:paraId="77D37528" w14:textId="77777777" w:rsidR="00277680" w:rsidRDefault="00277680" w:rsidP="00EE1D34">
            <w:pPr>
              <w:jc w:val="right"/>
              <w:rPr>
                <w:rFonts w:ascii="Arial" w:hAnsi="Arial" w:cs="Arial"/>
                <w:b/>
                <w:sz w:val="22"/>
                <w:szCs w:val="22"/>
              </w:rPr>
            </w:pPr>
          </w:p>
          <w:p w14:paraId="3CA489A7" w14:textId="0D4AD3A8" w:rsidR="00277680" w:rsidRPr="00277680" w:rsidRDefault="007477DB" w:rsidP="00EE1D34">
            <w:pPr>
              <w:jc w:val="right"/>
              <w:rPr>
                <w:rFonts w:ascii="Arial" w:hAnsi="Arial" w:cs="Arial"/>
                <w:b/>
                <w:i/>
                <w:iCs/>
                <w:color w:val="FF0000"/>
                <w:sz w:val="22"/>
                <w:szCs w:val="22"/>
              </w:rPr>
            </w:pPr>
            <w:r>
              <w:rPr>
                <w:rFonts w:ascii="Arial" w:hAnsi="Arial" w:cs="Arial"/>
                <w:b/>
                <w:i/>
                <w:iCs/>
                <w:color w:val="FF0000"/>
                <w:sz w:val="22"/>
                <w:szCs w:val="22"/>
              </w:rPr>
              <w:t>First</w:t>
            </w:r>
            <w:r w:rsidR="00277680" w:rsidRPr="00277680">
              <w:rPr>
                <w:rFonts w:ascii="Arial" w:hAnsi="Arial" w:cs="Arial"/>
                <w:b/>
                <w:i/>
                <w:iCs/>
                <w:color w:val="FF0000"/>
                <w:sz w:val="22"/>
                <w:szCs w:val="22"/>
              </w:rPr>
              <w:t xml:space="preserve"> Marker</w:t>
            </w:r>
          </w:p>
          <w:p w14:paraId="7252D184" w14:textId="06426836" w:rsidR="002A5071" w:rsidRPr="00277680" w:rsidRDefault="00F42296" w:rsidP="00EE1D34">
            <w:pPr>
              <w:jc w:val="right"/>
              <w:rPr>
                <w:rFonts w:ascii="Arial" w:hAnsi="Arial" w:cs="Arial"/>
                <w:b/>
                <w:i/>
                <w:iCs/>
                <w:color w:val="FF0000"/>
                <w:sz w:val="22"/>
                <w:szCs w:val="22"/>
              </w:rPr>
            </w:pPr>
            <w:r w:rsidRPr="00277680">
              <w:rPr>
                <w:rFonts w:ascii="Arial" w:hAnsi="Arial" w:cs="Arial"/>
                <w:b/>
                <w:i/>
                <w:iCs/>
                <w:color w:val="FF0000"/>
                <w:sz w:val="22"/>
                <w:szCs w:val="22"/>
              </w:rPr>
              <w:t>62</w:t>
            </w:r>
            <w:r w:rsidR="00EE1D34" w:rsidRPr="00277680">
              <w:rPr>
                <w:rFonts w:ascii="Arial" w:hAnsi="Arial" w:cs="Arial"/>
                <w:b/>
                <w:i/>
                <w:iCs/>
                <w:color w:val="FF0000"/>
                <w:sz w:val="22"/>
                <w:szCs w:val="22"/>
              </w:rPr>
              <w:t>%</w:t>
            </w:r>
          </w:p>
          <w:p w14:paraId="26723A26" w14:textId="77777777" w:rsidR="008C2BB8" w:rsidRPr="00277680" w:rsidRDefault="008C2BB8" w:rsidP="00EE1D34">
            <w:pPr>
              <w:jc w:val="right"/>
              <w:rPr>
                <w:rFonts w:ascii="Arial" w:hAnsi="Arial" w:cs="Arial"/>
                <w:b/>
                <w:i/>
                <w:iCs/>
                <w:color w:val="FF0000"/>
                <w:sz w:val="22"/>
                <w:szCs w:val="22"/>
              </w:rPr>
            </w:pPr>
          </w:p>
          <w:p w14:paraId="7B72D3B0" w14:textId="05B322EC" w:rsidR="008C2BB8" w:rsidRDefault="008C2BB8" w:rsidP="00EE1D34">
            <w:pPr>
              <w:jc w:val="right"/>
              <w:rPr>
                <w:rFonts w:ascii="Arial" w:hAnsi="Arial" w:cs="Arial"/>
                <w:b/>
                <w:sz w:val="22"/>
                <w:szCs w:val="22"/>
              </w:rPr>
            </w:pPr>
            <w:r w:rsidRPr="00277680">
              <w:rPr>
                <w:rFonts w:ascii="Arial" w:hAnsi="Arial" w:cs="Arial"/>
                <w:b/>
                <w:i/>
                <w:iCs/>
                <w:color w:val="FF0000"/>
                <w:sz w:val="22"/>
                <w:szCs w:val="22"/>
              </w:rPr>
              <w:t>1</w:t>
            </w:r>
            <w:r w:rsidR="001F3588" w:rsidRPr="00277680">
              <w:rPr>
                <w:rFonts w:ascii="Arial" w:hAnsi="Arial" w:cs="Arial"/>
                <w:b/>
                <w:i/>
                <w:iCs/>
                <w:color w:val="FF0000"/>
                <w:sz w:val="22"/>
                <w:szCs w:val="22"/>
              </w:rPr>
              <w:t>9</w:t>
            </w:r>
            <w:r w:rsidRPr="00277680">
              <w:rPr>
                <w:rFonts w:ascii="Arial" w:hAnsi="Arial" w:cs="Arial"/>
                <w:b/>
                <w:i/>
                <w:iCs/>
                <w:color w:val="FF0000"/>
                <w:sz w:val="22"/>
                <w:szCs w:val="22"/>
              </w:rPr>
              <w:t>/30</w:t>
            </w:r>
          </w:p>
        </w:tc>
      </w:tr>
      <w:tr w:rsidR="002A5071" w:rsidRPr="006363DD" w14:paraId="6C87D29C" w14:textId="77777777" w:rsidTr="003E1678">
        <w:trPr>
          <w:trHeight w:val="345"/>
        </w:trPr>
        <w:tc>
          <w:tcPr>
            <w:tcW w:w="10207"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tcPr>
          <w:p w14:paraId="6E1C1E04" w14:textId="77777777" w:rsidR="002A5071" w:rsidRDefault="002A5071" w:rsidP="002A5071">
            <w:pPr>
              <w:jc w:val="both"/>
              <w:rPr>
                <w:rFonts w:ascii="Arial" w:hAnsi="Arial" w:cs="Arial"/>
                <w:b/>
                <w:sz w:val="22"/>
                <w:szCs w:val="22"/>
              </w:rPr>
            </w:pPr>
          </w:p>
          <w:p w14:paraId="47B86FEC" w14:textId="77777777" w:rsidR="002A5071" w:rsidRPr="002A5071" w:rsidRDefault="002A5071" w:rsidP="002A5071">
            <w:pPr>
              <w:jc w:val="both"/>
              <w:rPr>
                <w:rFonts w:ascii="Arial" w:hAnsi="Arial" w:cs="Arial"/>
                <w:b/>
                <w:sz w:val="22"/>
                <w:szCs w:val="22"/>
              </w:rPr>
            </w:pPr>
            <w:r w:rsidRPr="002A5071">
              <w:rPr>
                <w:rFonts w:ascii="Arial" w:hAnsi="Arial" w:cs="Arial"/>
                <w:b/>
                <w:sz w:val="22"/>
                <w:szCs w:val="22"/>
              </w:rPr>
              <w:t>Knowledge and Understanding Skills (30%)</w:t>
            </w:r>
          </w:p>
          <w:p w14:paraId="09AA7CF1" w14:textId="77777777" w:rsidR="002A5071" w:rsidRDefault="002A5071" w:rsidP="002A5071">
            <w:pPr>
              <w:jc w:val="both"/>
              <w:rPr>
                <w:rFonts w:ascii="Arial" w:hAnsi="Arial" w:cs="Arial"/>
                <w:b/>
                <w:sz w:val="22"/>
                <w:szCs w:val="22"/>
              </w:rPr>
            </w:pPr>
            <w:r>
              <w:rPr>
                <w:rFonts w:ascii="Arial" w:hAnsi="Arial" w:cs="Arial"/>
                <w:b/>
                <w:sz w:val="22"/>
                <w:szCs w:val="22"/>
              </w:rPr>
              <w:t xml:space="preserve">                                                                                         </w:t>
            </w:r>
          </w:p>
        </w:tc>
      </w:tr>
      <w:tr w:rsidR="002A5071" w:rsidRPr="006363DD" w14:paraId="52FCB4B1"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bottom"/>
          </w:tcPr>
          <w:p w14:paraId="31A79931" w14:textId="77777777" w:rsidR="00EE1D34" w:rsidRDefault="00EE1D34" w:rsidP="002A5071">
            <w:pPr>
              <w:pStyle w:val="BodyTextIndent"/>
              <w:ind w:left="0"/>
              <w:rPr>
                <w:rFonts w:ascii="Arial" w:hAnsi="Arial" w:cs="Arial"/>
                <w:i/>
                <w:sz w:val="22"/>
                <w:szCs w:val="22"/>
              </w:rPr>
            </w:pPr>
          </w:p>
          <w:p w14:paraId="05ACC3A6" w14:textId="77777777" w:rsidR="00EE1D34" w:rsidRDefault="002A5071" w:rsidP="002A5071">
            <w:pPr>
              <w:pStyle w:val="BodyTextIndent"/>
              <w:ind w:left="0"/>
              <w:rPr>
                <w:rFonts w:ascii="Arial" w:hAnsi="Arial" w:cs="Arial"/>
                <w:i/>
                <w:sz w:val="22"/>
                <w:szCs w:val="22"/>
              </w:rPr>
            </w:pPr>
            <w:r w:rsidRPr="00206439">
              <w:rPr>
                <w:rFonts w:ascii="Arial" w:hAnsi="Arial" w:cs="Arial"/>
                <w:i/>
                <w:sz w:val="22"/>
                <w:szCs w:val="22"/>
              </w:rPr>
              <w:t>Your targeted studies will help to inform the direction of the project, but also highlight the degree of understanding and engagement with particular subjects and methods and your growing adoption and application, towards the practical elements. Explain how the narrative/animation/technical problems were developed, how you grasped ideas/concepts and were able to interpret them, to influence your own decision-making.</w:t>
            </w:r>
          </w:p>
          <w:p w14:paraId="4FDA586C" w14:textId="77777777" w:rsidR="002A5071" w:rsidRPr="00206439" w:rsidRDefault="002A5071" w:rsidP="002A5071">
            <w:pPr>
              <w:pStyle w:val="BodyTextIndent"/>
              <w:ind w:left="0"/>
              <w:rPr>
                <w:rFonts w:ascii="Arial" w:hAnsi="Arial" w:cs="Arial"/>
                <w:i/>
                <w:sz w:val="22"/>
                <w:szCs w:val="22"/>
              </w:rPr>
            </w:pPr>
            <w:r w:rsidRPr="00206439">
              <w:rPr>
                <w:rFonts w:ascii="Arial" w:hAnsi="Arial" w:cs="Arial"/>
                <w:i/>
                <w:sz w:val="22"/>
                <w:szCs w:val="22"/>
              </w:rPr>
              <w:t xml:space="preserve">   </w:t>
            </w:r>
          </w:p>
        </w:tc>
        <w:tc>
          <w:tcPr>
            <w:tcW w:w="4012" w:type="dxa"/>
            <w:tcBorders>
              <w:top w:val="single" w:sz="8" w:space="0" w:color="auto"/>
              <w:left w:val="single" w:sz="8" w:space="0" w:color="auto"/>
              <w:bottom w:val="single" w:sz="8" w:space="0" w:color="auto"/>
              <w:right w:val="single" w:sz="4" w:space="0" w:color="auto"/>
            </w:tcBorders>
            <w:vAlign w:val="bottom"/>
          </w:tcPr>
          <w:p w14:paraId="0AA6CEB8" w14:textId="77777777" w:rsidR="00277680" w:rsidRDefault="00277680" w:rsidP="00EE1D34">
            <w:pPr>
              <w:pStyle w:val="BodyTextIndent"/>
              <w:ind w:left="0"/>
              <w:jc w:val="right"/>
              <w:rPr>
                <w:rFonts w:ascii="Arial" w:hAnsi="Arial" w:cs="Arial"/>
                <w:b/>
                <w:sz w:val="22"/>
                <w:szCs w:val="22"/>
              </w:rPr>
            </w:pPr>
          </w:p>
          <w:p w14:paraId="29FB12A4" w14:textId="77777777" w:rsidR="00277680" w:rsidRDefault="00277680" w:rsidP="00EE1D34">
            <w:pPr>
              <w:pStyle w:val="BodyTextIndent"/>
              <w:ind w:left="0"/>
              <w:jc w:val="right"/>
              <w:rPr>
                <w:rFonts w:ascii="Arial" w:hAnsi="Arial" w:cs="Arial"/>
                <w:b/>
                <w:sz w:val="22"/>
                <w:szCs w:val="22"/>
              </w:rPr>
            </w:pPr>
          </w:p>
          <w:p w14:paraId="52FF78DB" w14:textId="78872571" w:rsidR="00277680" w:rsidRPr="00277680" w:rsidRDefault="007477DB" w:rsidP="00EE1D34">
            <w:pPr>
              <w:pStyle w:val="BodyTextIndent"/>
              <w:ind w:left="0"/>
              <w:jc w:val="right"/>
              <w:rPr>
                <w:rFonts w:ascii="Arial" w:hAnsi="Arial" w:cs="Arial"/>
                <w:b/>
                <w:i/>
                <w:iCs/>
                <w:color w:val="FF0000"/>
                <w:sz w:val="22"/>
                <w:szCs w:val="22"/>
              </w:rPr>
            </w:pPr>
            <w:r>
              <w:rPr>
                <w:rFonts w:ascii="Arial" w:hAnsi="Arial" w:cs="Arial"/>
                <w:b/>
                <w:i/>
                <w:iCs/>
                <w:color w:val="FF0000"/>
                <w:sz w:val="22"/>
                <w:szCs w:val="22"/>
              </w:rPr>
              <w:t>First</w:t>
            </w:r>
            <w:r w:rsidR="00277680" w:rsidRPr="00277680">
              <w:rPr>
                <w:rFonts w:ascii="Arial" w:hAnsi="Arial" w:cs="Arial"/>
                <w:b/>
                <w:i/>
                <w:iCs/>
                <w:color w:val="FF0000"/>
                <w:sz w:val="22"/>
                <w:szCs w:val="22"/>
              </w:rPr>
              <w:t xml:space="preserve"> Marker</w:t>
            </w:r>
          </w:p>
          <w:p w14:paraId="34CB340F" w14:textId="2E9CDE0E" w:rsidR="002A5071" w:rsidRPr="00277680" w:rsidRDefault="00F42296" w:rsidP="00EE1D34">
            <w:pPr>
              <w:pStyle w:val="BodyTextIndent"/>
              <w:ind w:left="0"/>
              <w:jc w:val="right"/>
              <w:rPr>
                <w:rFonts w:ascii="Arial" w:hAnsi="Arial" w:cs="Arial"/>
                <w:b/>
                <w:i/>
                <w:iCs/>
                <w:color w:val="FF0000"/>
                <w:sz w:val="22"/>
                <w:szCs w:val="22"/>
              </w:rPr>
            </w:pPr>
            <w:r w:rsidRPr="00277680">
              <w:rPr>
                <w:rFonts w:ascii="Arial" w:hAnsi="Arial" w:cs="Arial"/>
                <w:b/>
                <w:i/>
                <w:iCs/>
                <w:color w:val="FF0000"/>
                <w:sz w:val="22"/>
                <w:szCs w:val="22"/>
              </w:rPr>
              <w:t>60</w:t>
            </w:r>
            <w:r w:rsidR="00EE1D34" w:rsidRPr="00277680">
              <w:rPr>
                <w:rFonts w:ascii="Arial" w:hAnsi="Arial" w:cs="Arial"/>
                <w:b/>
                <w:i/>
                <w:iCs/>
                <w:color w:val="FF0000"/>
                <w:sz w:val="22"/>
                <w:szCs w:val="22"/>
              </w:rPr>
              <w:t>%</w:t>
            </w:r>
          </w:p>
          <w:p w14:paraId="70DE0133" w14:textId="77777777" w:rsidR="001F3588" w:rsidRPr="00277680" w:rsidRDefault="001F3588" w:rsidP="00EE1D34">
            <w:pPr>
              <w:pStyle w:val="BodyTextIndent"/>
              <w:ind w:left="0"/>
              <w:jc w:val="right"/>
              <w:rPr>
                <w:rFonts w:ascii="Arial" w:hAnsi="Arial" w:cs="Arial"/>
                <w:b/>
                <w:i/>
                <w:iCs/>
                <w:color w:val="FF0000"/>
                <w:sz w:val="22"/>
                <w:szCs w:val="22"/>
              </w:rPr>
            </w:pPr>
          </w:p>
          <w:p w14:paraId="067F0C04" w14:textId="1720395B" w:rsidR="001F3588" w:rsidRPr="00206439" w:rsidRDefault="001F3588" w:rsidP="00EE1D34">
            <w:pPr>
              <w:pStyle w:val="BodyTextIndent"/>
              <w:ind w:left="0"/>
              <w:jc w:val="right"/>
              <w:rPr>
                <w:rFonts w:ascii="Arial" w:hAnsi="Arial" w:cs="Arial"/>
                <w:i/>
                <w:sz w:val="22"/>
                <w:szCs w:val="22"/>
              </w:rPr>
            </w:pPr>
            <w:r w:rsidRPr="00277680">
              <w:rPr>
                <w:rFonts w:ascii="Arial" w:hAnsi="Arial" w:cs="Arial"/>
                <w:b/>
                <w:i/>
                <w:iCs/>
                <w:color w:val="FF0000"/>
                <w:sz w:val="22"/>
                <w:szCs w:val="22"/>
              </w:rPr>
              <w:t>18/30</w:t>
            </w:r>
          </w:p>
        </w:tc>
      </w:tr>
      <w:tr w:rsidR="002A5071" w:rsidRPr="00392112" w14:paraId="7DF60FEE" w14:textId="77777777" w:rsidTr="00C11B21">
        <w:trPr>
          <w:trHeight w:val="345"/>
        </w:trPr>
        <w:tc>
          <w:tcPr>
            <w:tcW w:w="10207"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tcPr>
          <w:p w14:paraId="43ACCFD4" w14:textId="77777777" w:rsidR="002A5071" w:rsidRDefault="002A5071" w:rsidP="002A5071">
            <w:pPr>
              <w:jc w:val="both"/>
              <w:rPr>
                <w:rFonts w:ascii="Arial" w:hAnsi="Arial" w:cs="Arial"/>
                <w:b/>
                <w:color w:val="A6A6A6" w:themeColor="background1" w:themeShade="A6"/>
                <w:sz w:val="22"/>
                <w:szCs w:val="22"/>
              </w:rPr>
            </w:pPr>
          </w:p>
          <w:p w14:paraId="57ADD693" w14:textId="77777777" w:rsidR="002A5071" w:rsidRPr="002A5071" w:rsidRDefault="002A5071" w:rsidP="002A5071">
            <w:pPr>
              <w:jc w:val="both"/>
              <w:rPr>
                <w:rFonts w:ascii="Arial" w:hAnsi="Arial" w:cs="Arial"/>
                <w:b/>
                <w:color w:val="A6A6A6" w:themeColor="background1" w:themeShade="A6"/>
                <w:sz w:val="22"/>
                <w:szCs w:val="22"/>
              </w:rPr>
            </w:pPr>
            <w:r w:rsidRPr="002A5071">
              <w:rPr>
                <w:rFonts w:ascii="Arial" w:hAnsi="Arial" w:cs="Arial"/>
                <w:b/>
                <w:sz w:val="22"/>
                <w:szCs w:val="22"/>
              </w:rPr>
              <w:t>Cognitive and Intellectual Skills (40%)</w:t>
            </w:r>
          </w:p>
          <w:p w14:paraId="430DA815" w14:textId="77777777" w:rsidR="002A5071" w:rsidRPr="00392112" w:rsidRDefault="002A5071" w:rsidP="005D3AF8">
            <w:pPr>
              <w:jc w:val="both"/>
              <w:rPr>
                <w:rFonts w:ascii="Arial" w:hAnsi="Arial" w:cs="Arial"/>
                <w:sz w:val="22"/>
                <w:szCs w:val="22"/>
              </w:rPr>
            </w:pPr>
            <w:r>
              <w:rPr>
                <w:rFonts w:ascii="Arial" w:hAnsi="Arial" w:cs="Arial"/>
                <w:b/>
                <w:sz w:val="22"/>
                <w:szCs w:val="22"/>
              </w:rPr>
              <w:t xml:space="preserve">                                                                                                  </w:t>
            </w:r>
          </w:p>
        </w:tc>
      </w:tr>
      <w:tr w:rsidR="00206439" w:rsidRPr="006363DD" w14:paraId="005709E0"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bottom"/>
          </w:tcPr>
          <w:p w14:paraId="63CE29A6" w14:textId="77777777" w:rsidR="00EE1D34" w:rsidRDefault="00EE1D34" w:rsidP="00EE1D34">
            <w:pPr>
              <w:rPr>
                <w:rFonts w:ascii="Arial" w:hAnsi="Arial" w:cs="Arial"/>
                <w:i/>
                <w:sz w:val="22"/>
                <w:szCs w:val="22"/>
              </w:rPr>
            </w:pPr>
          </w:p>
          <w:p w14:paraId="7720BFCF" w14:textId="77777777" w:rsidR="00EE1D34" w:rsidRDefault="002A5071" w:rsidP="00993F9F">
            <w:pPr>
              <w:rPr>
                <w:rFonts w:ascii="Arial" w:hAnsi="Arial" w:cs="Arial"/>
                <w:i/>
                <w:sz w:val="22"/>
                <w:szCs w:val="22"/>
              </w:rPr>
            </w:pPr>
            <w:r w:rsidRPr="00206439">
              <w:rPr>
                <w:rFonts w:ascii="Arial" w:hAnsi="Arial" w:cs="Arial"/>
                <w:i/>
                <w:sz w:val="22"/>
                <w:szCs w:val="22"/>
              </w:rPr>
              <w:t xml:space="preserve">You would be looking to provide indications on your rationale and reasoning, comparing the before-and-after perhaps, charting the impact this has made and why you feel it improves the flow of the sequence, etc. As before, you would want to consider what are the reasons and implications and impact on the visual design/message? </w:t>
            </w:r>
          </w:p>
          <w:p w14:paraId="3E6B67BA" w14:textId="77777777" w:rsidR="00993F9F" w:rsidRPr="00206439" w:rsidRDefault="00993F9F" w:rsidP="00993F9F">
            <w:pPr>
              <w:rPr>
                <w:rFonts w:ascii="Arial" w:hAnsi="Arial" w:cs="Arial"/>
                <w:b/>
                <w:color w:val="A6A6A6" w:themeColor="background1" w:themeShade="A6"/>
                <w:sz w:val="22"/>
                <w:szCs w:val="22"/>
              </w:rPr>
            </w:pPr>
          </w:p>
        </w:tc>
        <w:tc>
          <w:tcPr>
            <w:tcW w:w="4012" w:type="dxa"/>
            <w:tcBorders>
              <w:top w:val="single" w:sz="8" w:space="0" w:color="auto"/>
              <w:left w:val="single" w:sz="8" w:space="0" w:color="auto"/>
              <w:bottom w:val="single" w:sz="8" w:space="0" w:color="auto"/>
              <w:right w:val="single" w:sz="4" w:space="0" w:color="auto"/>
            </w:tcBorders>
            <w:vAlign w:val="bottom"/>
          </w:tcPr>
          <w:p w14:paraId="39772A68" w14:textId="77777777" w:rsidR="00206439" w:rsidRDefault="00206439" w:rsidP="00206439">
            <w:pPr>
              <w:jc w:val="right"/>
              <w:rPr>
                <w:rFonts w:ascii="Arial" w:hAnsi="Arial" w:cs="Arial"/>
                <w:b/>
                <w:sz w:val="22"/>
                <w:szCs w:val="22"/>
              </w:rPr>
            </w:pPr>
          </w:p>
          <w:p w14:paraId="2BA29779" w14:textId="77777777" w:rsidR="00206439" w:rsidRDefault="00206439" w:rsidP="00206439">
            <w:pPr>
              <w:jc w:val="right"/>
              <w:rPr>
                <w:rFonts w:ascii="Arial" w:hAnsi="Arial" w:cs="Arial"/>
                <w:b/>
                <w:sz w:val="22"/>
                <w:szCs w:val="22"/>
              </w:rPr>
            </w:pPr>
          </w:p>
          <w:p w14:paraId="5CD3C921" w14:textId="33A27B08" w:rsidR="00277680" w:rsidRPr="00277680" w:rsidRDefault="007477DB" w:rsidP="00206439">
            <w:pPr>
              <w:jc w:val="right"/>
              <w:rPr>
                <w:rFonts w:ascii="Arial" w:hAnsi="Arial" w:cs="Arial"/>
                <w:b/>
                <w:i/>
                <w:iCs/>
                <w:color w:val="FF0000"/>
                <w:sz w:val="22"/>
                <w:szCs w:val="22"/>
              </w:rPr>
            </w:pPr>
            <w:r>
              <w:rPr>
                <w:rFonts w:ascii="Arial" w:hAnsi="Arial" w:cs="Arial"/>
                <w:b/>
                <w:i/>
                <w:iCs/>
                <w:color w:val="FF0000"/>
                <w:sz w:val="22"/>
                <w:szCs w:val="22"/>
              </w:rPr>
              <w:t>First</w:t>
            </w:r>
            <w:r w:rsidR="00277680" w:rsidRPr="00277680">
              <w:rPr>
                <w:rFonts w:ascii="Arial" w:hAnsi="Arial" w:cs="Arial"/>
                <w:b/>
                <w:i/>
                <w:iCs/>
                <w:color w:val="FF0000"/>
                <w:sz w:val="22"/>
                <w:szCs w:val="22"/>
              </w:rPr>
              <w:t xml:space="preserve"> Marker</w:t>
            </w:r>
          </w:p>
          <w:p w14:paraId="4E9C123E" w14:textId="31CB3C44" w:rsidR="00206439" w:rsidRPr="00277680" w:rsidRDefault="00F42296" w:rsidP="00206439">
            <w:pPr>
              <w:jc w:val="right"/>
              <w:rPr>
                <w:rFonts w:ascii="Arial" w:hAnsi="Arial" w:cs="Arial"/>
                <w:b/>
                <w:i/>
                <w:iCs/>
                <w:color w:val="FF0000"/>
                <w:sz w:val="22"/>
                <w:szCs w:val="22"/>
              </w:rPr>
            </w:pPr>
            <w:r w:rsidRPr="00277680">
              <w:rPr>
                <w:rFonts w:ascii="Arial" w:hAnsi="Arial" w:cs="Arial"/>
                <w:b/>
                <w:i/>
                <w:iCs/>
                <w:color w:val="FF0000"/>
                <w:sz w:val="22"/>
                <w:szCs w:val="22"/>
              </w:rPr>
              <w:t>58</w:t>
            </w:r>
            <w:r w:rsidR="00206439" w:rsidRPr="00277680">
              <w:rPr>
                <w:rFonts w:ascii="Arial" w:hAnsi="Arial" w:cs="Arial"/>
                <w:b/>
                <w:i/>
                <w:iCs/>
                <w:color w:val="FF0000"/>
                <w:sz w:val="22"/>
                <w:szCs w:val="22"/>
              </w:rPr>
              <w:t>%</w:t>
            </w:r>
          </w:p>
          <w:p w14:paraId="1E5454CD" w14:textId="77777777" w:rsidR="00DE3E83" w:rsidRPr="00277680" w:rsidRDefault="00DE3E83" w:rsidP="00206439">
            <w:pPr>
              <w:jc w:val="right"/>
              <w:rPr>
                <w:rFonts w:ascii="Arial" w:hAnsi="Arial" w:cs="Arial"/>
                <w:b/>
                <w:i/>
                <w:iCs/>
                <w:color w:val="FF0000"/>
                <w:sz w:val="22"/>
                <w:szCs w:val="22"/>
              </w:rPr>
            </w:pPr>
          </w:p>
          <w:p w14:paraId="1799BF92" w14:textId="6F202555" w:rsidR="00DE3E83" w:rsidRPr="00007A9D" w:rsidRDefault="00DE3E83" w:rsidP="00206439">
            <w:pPr>
              <w:jc w:val="right"/>
              <w:rPr>
                <w:rFonts w:ascii="Arial" w:hAnsi="Arial" w:cs="Arial"/>
                <w:sz w:val="22"/>
                <w:szCs w:val="22"/>
              </w:rPr>
            </w:pPr>
            <w:r w:rsidRPr="00277680">
              <w:rPr>
                <w:rFonts w:ascii="Arial" w:hAnsi="Arial" w:cs="Arial"/>
                <w:b/>
                <w:i/>
                <w:iCs/>
                <w:color w:val="FF0000"/>
                <w:sz w:val="22"/>
                <w:szCs w:val="22"/>
              </w:rPr>
              <w:t>23/4</w:t>
            </w:r>
            <w:r w:rsidRPr="00277680">
              <w:rPr>
                <w:rFonts w:ascii="Arial" w:hAnsi="Arial" w:cs="Arial"/>
                <w:b/>
                <w:color w:val="FF0000"/>
                <w:sz w:val="22"/>
                <w:szCs w:val="22"/>
              </w:rPr>
              <w:t>0</w:t>
            </w:r>
          </w:p>
        </w:tc>
      </w:tr>
      <w:tr w:rsidR="00206439" w:rsidRPr="006363DD" w14:paraId="2314013F"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62294F1" w14:textId="77777777" w:rsidR="00206439" w:rsidRPr="00206439" w:rsidRDefault="00206439" w:rsidP="00206439">
            <w:pPr>
              <w:jc w:val="right"/>
              <w:rPr>
                <w:rFonts w:ascii="Arial" w:hAnsi="Arial" w:cs="Arial"/>
                <w:b/>
                <w:color w:val="A6A6A6" w:themeColor="background1" w:themeShade="A6"/>
                <w:sz w:val="22"/>
                <w:szCs w:val="22"/>
              </w:rPr>
            </w:pPr>
          </w:p>
        </w:tc>
        <w:tc>
          <w:tcPr>
            <w:tcW w:w="4012" w:type="dxa"/>
            <w:tcBorders>
              <w:top w:val="single" w:sz="8" w:space="0" w:color="auto"/>
              <w:left w:val="single" w:sz="8" w:space="0" w:color="auto"/>
              <w:bottom w:val="single" w:sz="8" w:space="0" w:color="auto"/>
              <w:right w:val="single" w:sz="4" w:space="0" w:color="auto"/>
            </w:tcBorders>
            <w:vAlign w:val="bottom"/>
          </w:tcPr>
          <w:p w14:paraId="17B8AEBB" w14:textId="77777777" w:rsidR="00206439" w:rsidRDefault="00206439" w:rsidP="00206439">
            <w:pPr>
              <w:jc w:val="right"/>
              <w:rPr>
                <w:rFonts w:ascii="Arial" w:hAnsi="Arial" w:cs="Arial"/>
                <w:b/>
                <w:sz w:val="22"/>
                <w:szCs w:val="22"/>
              </w:rPr>
            </w:pPr>
          </w:p>
        </w:tc>
      </w:tr>
      <w:tr w:rsidR="00EE1D34" w14:paraId="691880E8" w14:textId="77777777" w:rsidTr="005D3AF8">
        <w:trPr>
          <w:trHeight w:val="702"/>
        </w:trPr>
        <w:tc>
          <w:tcPr>
            <w:tcW w:w="6195" w:type="dxa"/>
            <w:tcBorders>
              <w:top w:val="thinThickLargeGap" w:sz="24" w:space="0" w:color="auto"/>
              <w:left w:val="thinThickLargeGap" w:sz="24" w:space="0" w:color="auto"/>
              <w:bottom w:val="thinThickLargeGap" w:sz="24" w:space="0" w:color="auto"/>
              <w:right w:val="single" w:sz="4" w:space="0" w:color="auto"/>
            </w:tcBorders>
            <w:shd w:val="clear" w:color="auto" w:fill="D9D9D9" w:themeFill="background1" w:themeFillShade="D9"/>
            <w:noWrap/>
            <w:vAlign w:val="bottom"/>
          </w:tcPr>
          <w:p w14:paraId="51808209" w14:textId="77777777" w:rsidR="00EE1D34" w:rsidRDefault="00EE1D34" w:rsidP="005D3AF8">
            <w:pPr>
              <w:jc w:val="both"/>
              <w:rPr>
                <w:rFonts w:ascii="Arial" w:hAnsi="Arial" w:cs="Arial"/>
                <w:i/>
                <w:sz w:val="22"/>
                <w:szCs w:val="22"/>
              </w:rPr>
            </w:pPr>
          </w:p>
        </w:tc>
        <w:tc>
          <w:tcPr>
            <w:tcW w:w="4012" w:type="dxa"/>
            <w:tcBorders>
              <w:top w:val="thinThickLargeGap" w:sz="24" w:space="0" w:color="auto"/>
              <w:left w:val="single" w:sz="8" w:space="0" w:color="auto"/>
              <w:bottom w:val="thinThickLargeGap" w:sz="24" w:space="0" w:color="auto"/>
              <w:right w:val="thinThickLargeGap" w:sz="24" w:space="0" w:color="auto"/>
            </w:tcBorders>
            <w:shd w:val="clear" w:color="auto" w:fill="D9D9D9" w:themeFill="background1" w:themeFillShade="D9"/>
            <w:vAlign w:val="bottom"/>
          </w:tcPr>
          <w:p w14:paraId="4A097D4B" w14:textId="4918EB9E" w:rsidR="00EE1D34" w:rsidRDefault="00EE1D34" w:rsidP="005D3AF8">
            <w:pPr>
              <w:jc w:val="right"/>
              <w:rPr>
                <w:rFonts w:ascii="Arial" w:hAnsi="Arial" w:cs="Arial"/>
                <w:b/>
                <w:sz w:val="22"/>
                <w:szCs w:val="22"/>
              </w:rPr>
            </w:pPr>
            <w:r>
              <w:rPr>
                <w:rFonts w:ascii="Arial" w:hAnsi="Arial" w:cs="Arial"/>
                <w:b/>
                <w:sz w:val="22"/>
                <w:szCs w:val="22"/>
              </w:rPr>
              <w:t xml:space="preserve">TOTAL         </w:t>
            </w:r>
            <w:r w:rsidR="008A1FC8" w:rsidRPr="00277680">
              <w:rPr>
                <w:rFonts w:ascii="Arial" w:hAnsi="Arial" w:cs="Arial"/>
                <w:b/>
                <w:i/>
                <w:iCs/>
                <w:color w:val="FF0000"/>
                <w:sz w:val="22"/>
                <w:szCs w:val="22"/>
              </w:rPr>
              <w:t>60</w:t>
            </w:r>
            <w:r>
              <w:rPr>
                <w:rFonts w:ascii="Arial" w:hAnsi="Arial" w:cs="Arial"/>
                <w:b/>
                <w:sz w:val="22"/>
                <w:szCs w:val="22"/>
              </w:rPr>
              <w:t xml:space="preserve">  %</w:t>
            </w:r>
          </w:p>
        </w:tc>
      </w:tr>
      <w:tr w:rsidR="00206439" w:rsidRPr="006363DD" w14:paraId="46225E43" w14:textId="77777777" w:rsidTr="00EE1D34">
        <w:trPr>
          <w:trHeight w:val="345"/>
        </w:trPr>
        <w:tc>
          <w:tcPr>
            <w:tcW w:w="6195"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C163C3D" w14:textId="77777777" w:rsidR="00206439" w:rsidRPr="00206439" w:rsidRDefault="00206439" w:rsidP="00206439">
            <w:pPr>
              <w:jc w:val="right"/>
              <w:rPr>
                <w:rFonts w:ascii="Arial" w:hAnsi="Arial" w:cs="Arial"/>
                <w:b/>
                <w:color w:val="A6A6A6" w:themeColor="background1" w:themeShade="A6"/>
                <w:sz w:val="22"/>
                <w:szCs w:val="22"/>
              </w:rPr>
            </w:pPr>
          </w:p>
        </w:tc>
        <w:tc>
          <w:tcPr>
            <w:tcW w:w="4012" w:type="dxa"/>
            <w:tcBorders>
              <w:top w:val="single" w:sz="8" w:space="0" w:color="auto"/>
              <w:left w:val="single" w:sz="8" w:space="0" w:color="auto"/>
              <w:bottom w:val="single" w:sz="8" w:space="0" w:color="auto"/>
              <w:right w:val="single" w:sz="4" w:space="0" w:color="auto"/>
            </w:tcBorders>
            <w:vAlign w:val="bottom"/>
          </w:tcPr>
          <w:p w14:paraId="2C11E8F2" w14:textId="77777777" w:rsidR="00206439" w:rsidRDefault="00206439" w:rsidP="00206439">
            <w:pPr>
              <w:jc w:val="right"/>
              <w:rPr>
                <w:rFonts w:ascii="Arial" w:hAnsi="Arial" w:cs="Arial"/>
                <w:b/>
                <w:sz w:val="22"/>
                <w:szCs w:val="22"/>
              </w:rPr>
            </w:pPr>
          </w:p>
        </w:tc>
      </w:tr>
    </w:tbl>
    <w:p w14:paraId="2F86FBB8" w14:textId="77777777" w:rsidR="00E148AB" w:rsidRDefault="00E148AB">
      <w:pPr>
        <w:rPr>
          <w:rFonts w:asciiTheme="minorHAnsi" w:hAnsiTheme="minorHAnsi"/>
          <w:color w:val="000000" w:themeColor="text1"/>
        </w:rPr>
      </w:pPr>
    </w:p>
    <w:p w14:paraId="68739157" w14:textId="77777777" w:rsidR="00206439" w:rsidRDefault="00206439">
      <w:pPr>
        <w:rPr>
          <w:rFonts w:asciiTheme="minorHAnsi" w:hAnsiTheme="minorHAnsi"/>
          <w:b/>
          <w:color w:val="000000" w:themeColor="text1"/>
        </w:rPr>
      </w:pPr>
    </w:p>
    <w:p w14:paraId="349BAC18" w14:textId="77777777" w:rsidR="00EE1D34" w:rsidRDefault="00EE1D34">
      <w:pPr>
        <w:rPr>
          <w:rFonts w:asciiTheme="minorHAnsi" w:hAnsiTheme="minorHAnsi"/>
          <w:b/>
          <w:color w:val="000000" w:themeColor="text1"/>
        </w:rPr>
      </w:pPr>
    </w:p>
    <w:p w14:paraId="5325E75D" w14:textId="77777777" w:rsidR="00EE1D34" w:rsidRDefault="00EE1D34">
      <w:pPr>
        <w:rPr>
          <w:rFonts w:asciiTheme="minorHAnsi" w:hAnsiTheme="minorHAnsi"/>
          <w:b/>
          <w:color w:val="000000" w:themeColor="text1"/>
        </w:rPr>
      </w:pPr>
    </w:p>
    <w:p w14:paraId="7029C209" w14:textId="77777777" w:rsidR="00EE1D34" w:rsidRDefault="00EE1D34">
      <w:pPr>
        <w:rPr>
          <w:rFonts w:asciiTheme="minorHAnsi" w:hAnsiTheme="minorHAnsi"/>
          <w:b/>
          <w:color w:val="000000" w:themeColor="text1"/>
        </w:rPr>
      </w:pPr>
    </w:p>
    <w:p w14:paraId="0D05B8A7" w14:textId="77777777" w:rsidR="00EE1D34" w:rsidRDefault="00EE1D34">
      <w:pPr>
        <w:rPr>
          <w:rFonts w:asciiTheme="minorHAnsi" w:hAnsiTheme="minorHAnsi"/>
          <w:b/>
          <w:color w:val="000000" w:themeColor="text1"/>
        </w:rPr>
      </w:pPr>
    </w:p>
    <w:tbl>
      <w:tblPr>
        <w:tblW w:w="10197" w:type="dxa"/>
        <w:tblInd w:w="-4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53"/>
        <w:gridCol w:w="2835"/>
        <w:gridCol w:w="2551"/>
        <w:gridCol w:w="689"/>
        <w:gridCol w:w="1569"/>
      </w:tblGrid>
      <w:tr w:rsidR="00090837" w:rsidRPr="00090837" w14:paraId="4A59B6E4" w14:textId="77777777" w:rsidTr="00F326AF">
        <w:trPr>
          <w:trHeight w:val="213"/>
        </w:trPr>
        <w:tc>
          <w:tcPr>
            <w:tcW w:w="10197" w:type="dxa"/>
            <w:gridSpan w:val="5"/>
            <w:shd w:val="clear" w:color="auto" w:fill="auto"/>
            <w:noWrap/>
            <w:vAlign w:val="bottom"/>
          </w:tcPr>
          <w:p w14:paraId="2F898901" w14:textId="4728B471" w:rsidR="00090837" w:rsidRPr="00090837" w:rsidRDefault="00090837" w:rsidP="00090837">
            <w:pPr>
              <w:jc w:val="center"/>
              <w:rPr>
                <w:rFonts w:ascii="Calibri" w:hAnsi="Calibri" w:cs="Calibri"/>
                <w:b/>
                <w:color w:val="000000"/>
                <w:sz w:val="28"/>
                <w:szCs w:val="28"/>
                <w:lang w:eastAsia="en-GB"/>
              </w:rPr>
            </w:pPr>
            <w:r w:rsidRPr="00090837">
              <w:rPr>
                <w:rFonts w:ascii="Calibri" w:hAnsi="Calibri" w:cs="Calibri"/>
                <w:b/>
                <w:color w:val="000000"/>
                <w:sz w:val="28"/>
                <w:szCs w:val="28"/>
                <w:lang w:eastAsia="en-GB"/>
              </w:rPr>
              <w:t xml:space="preserve">INDEPENDENT PROJECT </w:t>
            </w:r>
            <w:r w:rsidR="00163BC7">
              <w:rPr>
                <w:rFonts w:ascii="Calibri" w:hAnsi="Calibri" w:cs="Calibri"/>
                <w:b/>
                <w:color w:val="000000"/>
                <w:sz w:val="28"/>
                <w:szCs w:val="28"/>
                <w:lang w:eastAsia="en-GB"/>
              </w:rPr>
              <w:t>21/22</w:t>
            </w:r>
            <w:r w:rsidR="00EE1D34">
              <w:rPr>
                <w:rFonts w:ascii="Calibri" w:hAnsi="Calibri" w:cs="Calibri"/>
                <w:b/>
                <w:color w:val="000000"/>
                <w:sz w:val="28"/>
                <w:szCs w:val="28"/>
                <w:lang w:eastAsia="en-GB"/>
              </w:rPr>
              <w:t xml:space="preserve"> - SUMMARY</w:t>
            </w:r>
          </w:p>
        </w:tc>
      </w:tr>
      <w:tr w:rsidR="00090837" w:rsidRPr="00090837" w14:paraId="5C2AC595" w14:textId="77777777" w:rsidTr="00F326AF">
        <w:trPr>
          <w:trHeight w:val="213"/>
        </w:trPr>
        <w:tc>
          <w:tcPr>
            <w:tcW w:w="10197" w:type="dxa"/>
            <w:gridSpan w:val="5"/>
            <w:shd w:val="clear" w:color="auto" w:fill="auto"/>
            <w:noWrap/>
            <w:vAlign w:val="bottom"/>
          </w:tcPr>
          <w:p w14:paraId="6ECA2643" w14:textId="77777777" w:rsidR="00090837" w:rsidRPr="00090837" w:rsidRDefault="00090837" w:rsidP="00090837">
            <w:pPr>
              <w:jc w:val="center"/>
              <w:rPr>
                <w:rFonts w:ascii="Calibri" w:hAnsi="Calibri" w:cs="Calibri"/>
                <w:b/>
                <w:color w:val="000000"/>
                <w:sz w:val="28"/>
                <w:szCs w:val="28"/>
                <w:lang w:eastAsia="en-GB"/>
              </w:rPr>
            </w:pPr>
          </w:p>
        </w:tc>
      </w:tr>
      <w:tr w:rsidR="00090837" w:rsidRPr="00090837" w14:paraId="7FB6FF41" w14:textId="77777777" w:rsidTr="00F326AF">
        <w:trPr>
          <w:trHeight w:val="213"/>
        </w:trPr>
        <w:tc>
          <w:tcPr>
            <w:tcW w:w="2553" w:type="dxa"/>
            <w:shd w:val="clear" w:color="auto" w:fill="auto"/>
            <w:noWrap/>
            <w:vAlign w:val="bottom"/>
            <w:hideMark/>
          </w:tcPr>
          <w:p w14:paraId="6FEADF09" w14:textId="77777777" w:rsidR="00090837" w:rsidRDefault="00090837" w:rsidP="00090837">
            <w:pPr>
              <w:jc w:val="center"/>
              <w:rPr>
                <w:rFonts w:ascii="Calibri" w:hAnsi="Calibri" w:cs="Calibri"/>
                <w:b/>
                <w:color w:val="000000"/>
                <w:sz w:val="28"/>
                <w:szCs w:val="28"/>
                <w:lang w:eastAsia="en-GB"/>
              </w:rPr>
            </w:pPr>
            <w:r w:rsidRPr="00090837">
              <w:rPr>
                <w:rFonts w:ascii="Calibri" w:hAnsi="Calibri" w:cs="Calibri"/>
                <w:b/>
                <w:color w:val="000000"/>
                <w:sz w:val="28"/>
                <w:szCs w:val="28"/>
                <w:lang w:eastAsia="en-GB"/>
              </w:rPr>
              <w:t xml:space="preserve">INTERIM </w:t>
            </w:r>
          </w:p>
          <w:p w14:paraId="207B4A6B" w14:textId="77777777" w:rsidR="00090837" w:rsidRPr="00090837" w:rsidRDefault="00090837" w:rsidP="00090837">
            <w:pPr>
              <w:jc w:val="center"/>
              <w:rPr>
                <w:rFonts w:ascii="Calibri" w:hAnsi="Calibri" w:cs="Calibri"/>
                <w:b/>
                <w:color w:val="000000"/>
                <w:sz w:val="28"/>
                <w:szCs w:val="28"/>
                <w:lang w:eastAsia="en-GB"/>
              </w:rPr>
            </w:pPr>
            <w:r>
              <w:rPr>
                <w:rFonts w:ascii="Calibri" w:hAnsi="Calibri" w:cs="Calibri"/>
                <w:b/>
                <w:color w:val="000000"/>
                <w:sz w:val="28"/>
                <w:szCs w:val="28"/>
                <w:lang w:eastAsia="en-GB"/>
              </w:rPr>
              <w:t>(20%)</w:t>
            </w:r>
          </w:p>
        </w:tc>
        <w:tc>
          <w:tcPr>
            <w:tcW w:w="2835" w:type="dxa"/>
            <w:shd w:val="clear" w:color="auto" w:fill="auto"/>
            <w:noWrap/>
            <w:vAlign w:val="bottom"/>
            <w:hideMark/>
          </w:tcPr>
          <w:p w14:paraId="34E29EF2" w14:textId="77777777" w:rsidR="00090837" w:rsidRPr="00090837" w:rsidRDefault="00090837" w:rsidP="00090837">
            <w:pPr>
              <w:jc w:val="center"/>
              <w:rPr>
                <w:rFonts w:ascii="Calibri" w:hAnsi="Calibri" w:cs="Calibri"/>
                <w:b/>
                <w:color w:val="000000"/>
                <w:sz w:val="28"/>
                <w:szCs w:val="28"/>
                <w:lang w:eastAsia="en-GB"/>
              </w:rPr>
            </w:pPr>
            <w:r w:rsidRPr="00090837">
              <w:rPr>
                <w:rFonts w:ascii="Calibri" w:hAnsi="Calibri" w:cs="Calibri"/>
                <w:b/>
                <w:color w:val="000000"/>
                <w:sz w:val="28"/>
                <w:szCs w:val="28"/>
                <w:lang w:eastAsia="en-GB"/>
              </w:rPr>
              <w:t>F</w:t>
            </w:r>
            <w:r>
              <w:rPr>
                <w:rFonts w:ascii="Calibri" w:hAnsi="Calibri" w:cs="Calibri"/>
                <w:b/>
                <w:color w:val="000000"/>
                <w:sz w:val="28"/>
                <w:szCs w:val="28"/>
                <w:lang w:eastAsia="en-GB"/>
              </w:rPr>
              <w:t>I</w:t>
            </w:r>
            <w:r w:rsidRPr="00090837">
              <w:rPr>
                <w:rFonts w:ascii="Calibri" w:hAnsi="Calibri" w:cs="Calibri"/>
                <w:b/>
                <w:color w:val="000000"/>
                <w:sz w:val="28"/>
                <w:szCs w:val="28"/>
                <w:lang w:eastAsia="en-GB"/>
              </w:rPr>
              <w:t>N</w:t>
            </w:r>
            <w:r>
              <w:rPr>
                <w:rFonts w:ascii="Calibri" w:hAnsi="Calibri" w:cs="Calibri"/>
                <w:b/>
                <w:color w:val="000000"/>
                <w:sz w:val="28"/>
                <w:szCs w:val="28"/>
                <w:lang w:eastAsia="en-GB"/>
              </w:rPr>
              <w:t>A</w:t>
            </w:r>
            <w:r w:rsidRPr="00090837">
              <w:rPr>
                <w:rFonts w:ascii="Calibri" w:hAnsi="Calibri" w:cs="Calibri"/>
                <w:b/>
                <w:color w:val="000000"/>
                <w:sz w:val="28"/>
                <w:szCs w:val="28"/>
                <w:lang w:eastAsia="en-GB"/>
              </w:rPr>
              <w:t>L ARTEFACT (40%)</w:t>
            </w:r>
          </w:p>
        </w:tc>
        <w:tc>
          <w:tcPr>
            <w:tcW w:w="2551" w:type="dxa"/>
            <w:shd w:val="clear" w:color="auto" w:fill="auto"/>
            <w:noWrap/>
            <w:vAlign w:val="bottom"/>
            <w:hideMark/>
          </w:tcPr>
          <w:p w14:paraId="74F88CF7" w14:textId="77777777" w:rsidR="00090837" w:rsidRPr="00090837" w:rsidRDefault="00090837" w:rsidP="00090837">
            <w:pPr>
              <w:jc w:val="center"/>
              <w:rPr>
                <w:rFonts w:ascii="Calibri" w:hAnsi="Calibri" w:cs="Calibri"/>
                <w:b/>
                <w:color w:val="000000"/>
                <w:sz w:val="28"/>
                <w:szCs w:val="28"/>
                <w:lang w:eastAsia="en-GB"/>
              </w:rPr>
            </w:pPr>
            <w:r w:rsidRPr="00090837">
              <w:rPr>
                <w:rFonts w:ascii="Calibri" w:hAnsi="Calibri" w:cs="Calibri"/>
                <w:b/>
                <w:color w:val="000000"/>
                <w:sz w:val="28"/>
                <w:szCs w:val="28"/>
                <w:lang w:eastAsia="en-GB"/>
              </w:rPr>
              <w:t>BLOG/WRITTEN (40%)</w:t>
            </w:r>
          </w:p>
        </w:tc>
        <w:tc>
          <w:tcPr>
            <w:tcW w:w="689" w:type="dxa"/>
            <w:shd w:val="clear" w:color="auto" w:fill="auto"/>
            <w:noWrap/>
            <w:vAlign w:val="bottom"/>
            <w:hideMark/>
          </w:tcPr>
          <w:p w14:paraId="7E44E4E0" w14:textId="77777777" w:rsidR="00090837" w:rsidRPr="00090837" w:rsidRDefault="00090837" w:rsidP="00090837">
            <w:pPr>
              <w:jc w:val="center"/>
              <w:rPr>
                <w:rFonts w:ascii="Calibri" w:hAnsi="Calibri" w:cs="Calibri"/>
                <w:b/>
                <w:color w:val="000000"/>
                <w:sz w:val="28"/>
                <w:szCs w:val="28"/>
                <w:lang w:eastAsia="en-GB"/>
              </w:rPr>
            </w:pPr>
          </w:p>
        </w:tc>
        <w:tc>
          <w:tcPr>
            <w:tcW w:w="1569" w:type="dxa"/>
            <w:shd w:val="clear" w:color="auto" w:fill="auto"/>
            <w:noWrap/>
            <w:vAlign w:val="bottom"/>
            <w:hideMark/>
          </w:tcPr>
          <w:p w14:paraId="340D5D09" w14:textId="77777777" w:rsidR="00090837" w:rsidRPr="00090837" w:rsidRDefault="00090837" w:rsidP="00090837">
            <w:pPr>
              <w:jc w:val="center"/>
              <w:rPr>
                <w:rFonts w:ascii="Calibri" w:hAnsi="Calibri" w:cs="Calibri"/>
                <w:b/>
                <w:color w:val="000000"/>
                <w:sz w:val="28"/>
                <w:szCs w:val="28"/>
                <w:lang w:eastAsia="en-GB"/>
              </w:rPr>
            </w:pPr>
            <w:r w:rsidRPr="00090837">
              <w:rPr>
                <w:rFonts w:ascii="Calibri" w:hAnsi="Calibri" w:cs="Calibri"/>
                <w:b/>
                <w:color w:val="000000"/>
                <w:sz w:val="28"/>
                <w:szCs w:val="28"/>
                <w:lang w:eastAsia="en-GB"/>
              </w:rPr>
              <w:t>FINAL</w:t>
            </w:r>
            <w:r>
              <w:rPr>
                <w:rFonts w:ascii="Calibri" w:hAnsi="Calibri" w:cs="Calibri"/>
                <w:b/>
                <w:color w:val="000000"/>
                <w:sz w:val="28"/>
                <w:szCs w:val="28"/>
                <w:lang w:eastAsia="en-GB"/>
              </w:rPr>
              <w:t xml:space="preserve"> IP</w:t>
            </w:r>
            <w:r w:rsidR="00F326AF">
              <w:rPr>
                <w:rFonts w:ascii="Calibri" w:hAnsi="Calibri" w:cs="Calibri"/>
                <w:b/>
                <w:color w:val="000000"/>
                <w:sz w:val="28"/>
                <w:szCs w:val="28"/>
                <w:lang w:eastAsia="en-GB"/>
              </w:rPr>
              <w:t xml:space="preserve"> 100%</w:t>
            </w:r>
          </w:p>
        </w:tc>
      </w:tr>
      <w:tr w:rsidR="00F326AF" w:rsidRPr="00090837" w14:paraId="1B30E8C6" w14:textId="77777777" w:rsidTr="00F326AF">
        <w:trPr>
          <w:trHeight w:val="213"/>
        </w:trPr>
        <w:tc>
          <w:tcPr>
            <w:tcW w:w="2553" w:type="dxa"/>
            <w:shd w:val="clear" w:color="auto" w:fill="auto"/>
            <w:noWrap/>
            <w:vAlign w:val="bottom"/>
            <w:hideMark/>
          </w:tcPr>
          <w:p w14:paraId="2A6B4A6A" w14:textId="77777777" w:rsidR="00090837" w:rsidRDefault="00090837" w:rsidP="00090837">
            <w:pPr>
              <w:jc w:val="center"/>
              <w:rPr>
                <w:rFonts w:ascii="Calibri" w:hAnsi="Calibri" w:cs="Calibri"/>
                <w:b/>
                <w:color w:val="000000"/>
                <w:sz w:val="28"/>
                <w:szCs w:val="28"/>
                <w:lang w:eastAsia="en-GB"/>
              </w:rPr>
            </w:pPr>
          </w:p>
          <w:p w14:paraId="71128A43" w14:textId="77777777" w:rsidR="00090837" w:rsidRPr="00090837" w:rsidRDefault="00090837" w:rsidP="00090837">
            <w:pPr>
              <w:jc w:val="center"/>
              <w:rPr>
                <w:rFonts w:ascii="Calibri" w:hAnsi="Calibri" w:cs="Calibri"/>
                <w:b/>
                <w:color w:val="000000"/>
                <w:sz w:val="28"/>
                <w:szCs w:val="28"/>
                <w:lang w:eastAsia="en-GB"/>
              </w:rPr>
            </w:pPr>
          </w:p>
        </w:tc>
        <w:tc>
          <w:tcPr>
            <w:tcW w:w="2835" w:type="dxa"/>
            <w:shd w:val="clear" w:color="auto" w:fill="auto"/>
            <w:noWrap/>
            <w:vAlign w:val="bottom"/>
            <w:hideMark/>
          </w:tcPr>
          <w:p w14:paraId="6F4F30A9" w14:textId="7AB917C7" w:rsidR="00090837" w:rsidRPr="00090837" w:rsidRDefault="00F1292C" w:rsidP="00090837">
            <w:pPr>
              <w:jc w:val="center"/>
              <w:rPr>
                <w:rFonts w:ascii="Calibri" w:hAnsi="Calibri" w:cs="Calibri"/>
                <w:b/>
                <w:color w:val="000000"/>
                <w:sz w:val="28"/>
                <w:szCs w:val="28"/>
                <w:lang w:eastAsia="en-GB"/>
              </w:rPr>
            </w:pPr>
            <w:r>
              <w:rPr>
                <w:rFonts w:ascii="Calibri" w:hAnsi="Calibri" w:cs="Calibri"/>
                <w:b/>
                <w:color w:val="000000"/>
                <w:sz w:val="28"/>
                <w:szCs w:val="28"/>
                <w:lang w:eastAsia="en-GB"/>
              </w:rPr>
              <w:t>58%</w:t>
            </w:r>
          </w:p>
        </w:tc>
        <w:tc>
          <w:tcPr>
            <w:tcW w:w="2551" w:type="dxa"/>
            <w:shd w:val="clear" w:color="auto" w:fill="auto"/>
            <w:noWrap/>
            <w:vAlign w:val="bottom"/>
            <w:hideMark/>
          </w:tcPr>
          <w:p w14:paraId="4C0ABB34" w14:textId="774BAEDF" w:rsidR="00090837" w:rsidRPr="00090837" w:rsidRDefault="00F1292C" w:rsidP="00090837">
            <w:pPr>
              <w:jc w:val="center"/>
              <w:rPr>
                <w:rFonts w:ascii="Calibri" w:hAnsi="Calibri" w:cs="Calibri"/>
                <w:b/>
                <w:color w:val="000000"/>
                <w:sz w:val="28"/>
                <w:szCs w:val="28"/>
                <w:lang w:eastAsia="en-GB"/>
              </w:rPr>
            </w:pPr>
            <w:r w:rsidRPr="00277680">
              <w:rPr>
                <w:rFonts w:ascii="Calibri" w:hAnsi="Calibri" w:cs="Calibri"/>
                <w:b/>
                <w:color w:val="FF0000"/>
                <w:sz w:val="28"/>
                <w:szCs w:val="28"/>
                <w:lang w:eastAsia="en-GB"/>
              </w:rPr>
              <w:t>60%</w:t>
            </w:r>
          </w:p>
        </w:tc>
        <w:tc>
          <w:tcPr>
            <w:tcW w:w="689" w:type="dxa"/>
            <w:shd w:val="clear" w:color="auto" w:fill="auto"/>
            <w:noWrap/>
            <w:vAlign w:val="bottom"/>
            <w:hideMark/>
          </w:tcPr>
          <w:p w14:paraId="52BCA4D0" w14:textId="77777777" w:rsidR="00090837" w:rsidRPr="00090837" w:rsidRDefault="00090837" w:rsidP="00090837">
            <w:pPr>
              <w:jc w:val="center"/>
              <w:rPr>
                <w:rFonts w:ascii="Calibri" w:hAnsi="Calibri" w:cs="Calibri"/>
                <w:b/>
                <w:color w:val="000000"/>
                <w:sz w:val="28"/>
                <w:szCs w:val="28"/>
                <w:lang w:eastAsia="en-GB"/>
              </w:rPr>
            </w:pPr>
          </w:p>
        </w:tc>
        <w:tc>
          <w:tcPr>
            <w:tcW w:w="1569" w:type="dxa"/>
            <w:shd w:val="clear" w:color="auto" w:fill="auto"/>
            <w:noWrap/>
            <w:vAlign w:val="bottom"/>
            <w:hideMark/>
          </w:tcPr>
          <w:p w14:paraId="2A0BA11F" w14:textId="77777777" w:rsidR="00090837" w:rsidRPr="00090837" w:rsidRDefault="00090837" w:rsidP="00090837">
            <w:pPr>
              <w:jc w:val="center"/>
              <w:rPr>
                <w:rFonts w:ascii="Calibri" w:hAnsi="Calibri" w:cs="Calibri"/>
                <w:b/>
                <w:color w:val="000000"/>
                <w:sz w:val="28"/>
                <w:szCs w:val="28"/>
                <w:lang w:eastAsia="en-GB"/>
              </w:rPr>
            </w:pPr>
          </w:p>
        </w:tc>
      </w:tr>
      <w:tr w:rsidR="00F326AF" w:rsidRPr="00090837" w14:paraId="47091EEF" w14:textId="77777777" w:rsidTr="00F326AF">
        <w:trPr>
          <w:trHeight w:val="222"/>
        </w:trPr>
        <w:tc>
          <w:tcPr>
            <w:tcW w:w="2553" w:type="dxa"/>
            <w:shd w:val="clear" w:color="auto" w:fill="auto"/>
            <w:noWrap/>
            <w:vAlign w:val="bottom"/>
            <w:hideMark/>
          </w:tcPr>
          <w:p w14:paraId="3E5EA47C" w14:textId="77777777" w:rsidR="00090837" w:rsidRPr="00090837" w:rsidRDefault="00090837" w:rsidP="00090837">
            <w:pPr>
              <w:jc w:val="center"/>
              <w:rPr>
                <w:rFonts w:ascii="Calibri" w:hAnsi="Calibri" w:cs="Calibri"/>
                <w:b/>
                <w:color w:val="000000"/>
                <w:sz w:val="28"/>
                <w:szCs w:val="28"/>
                <w:lang w:eastAsia="en-GB"/>
              </w:rPr>
            </w:pPr>
          </w:p>
        </w:tc>
        <w:tc>
          <w:tcPr>
            <w:tcW w:w="2835" w:type="dxa"/>
            <w:shd w:val="clear" w:color="auto" w:fill="auto"/>
            <w:noWrap/>
            <w:vAlign w:val="bottom"/>
            <w:hideMark/>
          </w:tcPr>
          <w:p w14:paraId="4FD8F77F" w14:textId="77777777" w:rsidR="00090837" w:rsidRPr="00090837" w:rsidRDefault="00090837" w:rsidP="00090837">
            <w:pPr>
              <w:jc w:val="center"/>
              <w:rPr>
                <w:rFonts w:ascii="Calibri" w:hAnsi="Calibri" w:cs="Calibri"/>
                <w:b/>
                <w:color w:val="000000"/>
                <w:sz w:val="28"/>
                <w:szCs w:val="28"/>
                <w:lang w:eastAsia="en-GB"/>
              </w:rPr>
            </w:pPr>
          </w:p>
        </w:tc>
        <w:tc>
          <w:tcPr>
            <w:tcW w:w="2551" w:type="dxa"/>
            <w:shd w:val="clear" w:color="auto" w:fill="auto"/>
            <w:noWrap/>
            <w:vAlign w:val="bottom"/>
            <w:hideMark/>
          </w:tcPr>
          <w:p w14:paraId="519BA3CB" w14:textId="77777777" w:rsidR="00090837" w:rsidRPr="00090837" w:rsidRDefault="00090837" w:rsidP="00090837">
            <w:pPr>
              <w:jc w:val="center"/>
              <w:rPr>
                <w:rFonts w:ascii="Calibri" w:hAnsi="Calibri" w:cs="Calibri"/>
                <w:b/>
                <w:color w:val="000000"/>
                <w:sz w:val="28"/>
                <w:szCs w:val="28"/>
                <w:lang w:eastAsia="en-GB"/>
              </w:rPr>
            </w:pPr>
          </w:p>
        </w:tc>
        <w:tc>
          <w:tcPr>
            <w:tcW w:w="689" w:type="dxa"/>
            <w:shd w:val="clear" w:color="auto" w:fill="auto"/>
            <w:noWrap/>
            <w:vAlign w:val="bottom"/>
            <w:hideMark/>
          </w:tcPr>
          <w:p w14:paraId="5AE788B9" w14:textId="77777777" w:rsidR="00090837" w:rsidRPr="00090837" w:rsidRDefault="00090837" w:rsidP="00090837">
            <w:pPr>
              <w:jc w:val="center"/>
              <w:rPr>
                <w:rFonts w:ascii="Calibri" w:hAnsi="Calibri" w:cs="Calibri"/>
                <w:b/>
                <w:color w:val="000000"/>
                <w:sz w:val="28"/>
                <w:szCs w:val="28"/>
                <w:lang w:eastAsia="en-GB"/>
              </w:rPr>
            </w:pPr>
          </w:p>
        </w:tc>
        <w:tc>
          <w:tcPr>
            <w:tcW w:w="1569" w:type="dxa"/>
            <w:shd w:val="clear" w:color="auto" w:fill="auto"/>
            <w:noWrap/>
            <w:vAlign w:val="bottom"/>
            <w:hideMark/>
          </w:tcPr>
          <w:p w14:paraId="7F750336" w14:textId="77777777" w:rsidR="00090837" w:rsidRPr="00090837" w:rsidRDefault="00090837" w:rsidP="00090837">
            <w:pPr>
              <w:jc w:val="center"/>
              <w:rPr>
                <w:rFonts w:ascii="Calibri" w:hAnsi="Calibri" w:cs="Calibri"/>
                <w:b/>
                <w:color w:val="000000"/>
                <w:sz w:val="28"/>
                <w:szCs w:val="28"/>
                <w:lang w:eastAsia="en-GB"/>
              </w:rPr>
            </w:pPr>
          </w:p>
        </w:tc>
      </w:tr>
    </w:tbl>
    <w:p w14:paraId="43F49B74" w14:textId="77777777" w:rsidR="00327F71" w:rsidRDefault="00327F71" w:rsidP="005A6880">
      <w:pPr>
        <w:rPr>
          <w:rFonts w:asciiTheme="minorHAnsi" w:hAnsiTheme="minorHAnsi"/>
          <w:color w:val="000000" w:themeColor="text1"/>
        </w:rPr>
      </w:pPr>
    </w:p>
    <w:p w14:paraId="19FC88CF" w14:textId="77777777" w:rsidR="005A6880" w:rsidRDefault="005A6880" w:rsidP="005A6880">
      <w:pPr>
        <w:rPr>
          <w:rFonts w:asciiTheme="minorHAnsi" w:hAnsiTheme="minorHAnsi"/>
          <w:color w:val="000000" w:themeColor="text1"/>
        </w:rPr>
      </w:pPr>
    </w:p>
    <w:p w14:paraId="0819349C" w14:textId="77777777" w:rsidR="005A6880" w:rsidRDefault="005A6880" w:rsidP="005A6880">
      <w:pPr>
        <w:rPr>
          <w:rFonts w:asciiTheme="minorHAnsi" w:hAnsiTheme="minorHAnsi"/>
          <w:b/>
          <w:color w:val="000000" w:themeColor="text1"/>
        </w:rPr>
      </w:pPr>
    </w:p>
    <w:p w14:paraId="4A03FC1E" w14:textId="77777777" w:rsidR="00D87BAB" w:rsidRPr="006363DD" w:rsidRDefault="005F6EA2" w:rsidP="00E148AB">
      <w:pPr>
        <w:ind w:hanging="426"/>
        <w:rPr>
          <w:rFonts w:asciiTheme="minorHAnsi" w:hAnsiTheme="minorHAnsi"/>
          <w:b/>
          <w:color w:val="000000" w:themeColor="text1"/>
        </w:rPr>
      </w:pPr>
      <w:r>
        <w:rPr>
          <w:rFonts w:asciiTheme="minorHAnsi" w:hAnsiTheme="minorHAnsi"/>
          <w:b/>
          <w:color w:val="000000" w:themeColor="text1"/>
        </w:rPr>
        <w:t>Feedback/Comments</w:t>
      </w:r>
      <w:r w:rsidR="006363DD" w:rsidRPr="006363DD">
        <w:rPr>
          <w:rFonts w:asciiTheme="minorHAnsi" w:hAnsiTheme="minorHAnsi"/>
          <w:b/>
          <w:color w:val="000000" w:themeColor="text1"/>
        </w:rPr>
        <w:t>:</w:t>
      </w:r>
    </w:p>
    <w:p w14:paraId="15EBF4A0" w14:textId="77777777" w:rsidR="006363DD" w:rsidRPr="006363DD" w:rsidRDefault="006363DD">
      <w:pPr>
        <w:rPr>
          <w:rFonts w:asciiTheme="minorHAnsi" w:hAnsiTheme="minorHAnsi"/>
          <w:color w:val="000000" w:themeColor="text1"/>
        </w:rPr>
      </w:pPr>
    </w:p>
    <w:tbl>
      <w:tblPr>
        <w:tblStyle w:val="TableGrid"/>
        <w:tblW w:w="10207" w:type="dxa"/>
        <w:tblInd w:w="-431" w:type="dxa"/>
        <w:tblLook w:val="04A0" w:firstRow="1" w:lastRow="0" w:firstColumn="1" w:lastColumn="0" w:noHBand="0" w:noVBand="1"/>
      </w:tblPr>
      <w:tblGrid>
        <w:gridCol w:w="10207"/>
      </w:tblGrid>
      <w:tr w:rsidR="006363DD" w14:paraId="44B4CED3" w14:textId="77777777" w:rsidTr="00E148AB">
        <w:trPr>
          <w:trHeight w:val="4674"/>
        </w:trPr>
        <w:tc>
          <w:tcPr>
            <w:tcW w:w="10207" w:type="dxa"/>
          </w:tcPr>
          <w:p w14:paraId="6FE30A58" w14:textId="77777777" w:rsidR="005A6880" w:rsidRDefault="005A6880" w:rsidP="00EC09B1">
            <w:pPr>
              <w:rPr>
                <w:rFonts w:asciiTheme="minorHAnsi" w:hAnsiTheme="minorHAnsi"/>
                <w:color w:val="000000" w:themeColor="text1"/>
              </w:rPr>
            </w:pPr>
          </w:p>
          <w:p w14:paraId="7284C543" w14:textId="7421540F" w:rsidR="00F942F1" w:rsidRDefault="00F942F1" w:rsidP="00EC09B1">
            <w:pPr>
              <w:rPr>
                <w:rFonts w:asciiTheme="minorHAnsi" w:hAnsiTheme="minorHAnsi"/>
                <w:b/>
                <w:bCs/>
                <w:color w:val="000000" w:themeColor="text1"/>
              </w:rPr>
            </w:pPr>
            <w:r w:rsidRPr="00F942F1">
              <w:rPr>
                <w:rFonts w:asciiTheme="minorHAnsi" w:hAnsiTheme="minorHAnsi"/>
                <w:b/>
                <w:bCs/>
                <w:color w:val="000000" w:themeColor="text1"/>
              </w:rPr>
              <w:t>PRACTICAL / FINAL ARTEFACT</w:t>
            </w:r>
            <w:r>
              <w:rPr>
                <w:rFonts w:asciiTheme="minorHAnsi" w:hAnsiTheme="minorHAnsi"/>
                <w:b/>
                <w:bCs/>
                <w:color w:val="000000" w:themeColor="text1"/>
              </w:rPr>
              <w:t xml:space="preserve"> (40%)</w:t>
            </w:r>
            <w:r w:rsidR="007477DB">
              <w:rPr>
                <w:rFonts w:asciiTheme="minorHAnsi" w:hAnsiTheme="minorHAnsi"/>
                <w:b/>
                <w:bCs/>
                <w:color w:val="000000" w:themeColor="text1"/>
              </w:rPr>
              <w:t xml:space="preserve"> </w:t>
            </w:r>
            <w:r w:rsidR="007477DB">
              <w:rPr>
                <w:rFonts w:asciiTheme="minorHAnsi" w:hAnsiTheme="minorHAnsi"/>
                <w:b/>
                <w:bCs/>
                <w:color w:val="000000" w:themeColor="text1"/>
              </w:rPr>
              <w:t>– Comments from First Marker:</w:t>
            </w:r>
          </w:p>
          <w:p w14:paraId="3F7EED93" w14:textId="77777777" w:rsidR="00F942F1" w:rsidRPr="00F942F1" w:rsidRDefault="00F942F1" w:rsidP="00EC09B1">
            <w:pPr>
              <w:rPr>
                <w:rFonts w:asciiTheme="minorHAnsi" w:hAnsiTheme="minorHAnsi"/>
                <w:b/>
                <w:bCs/>
                <w:color w:val="000000" w:themeColor="text1"/>
              </w:rPr>
            </w:pPr>
          </w:p>
          <w:p w14:paraId="6C4874CC" w14:textId="0D14D039" w:rsidR="00F80864" w:rsidRDefault="00C8134D" w:rsidP="00EC09B1">
            <w:pPr>
              <w:rPr>
                <w:rFonts w:asciiTheme="minorHAnsi" w:hAnsiTheme="minorHAnsi"/>
                <w:color w:val="000000" w:themeColor="text1"/>
              </w:rPr>
            </w:pPr>
            <w:r>
              <w:rPr>
                <w:rFonts w:asciiTheme="minorHAnsi" w:hAnsiTheme="minorHAnsi"/>
                <w:color w:val="000000" w:themeColor="text1"/>
              </w:rPr>
              <w:t>References and research has been evidenced in the presentation</w:t>
            </w:r>
            <w:r w:rsidR="00F56271">
              <w:rPr>
                <w:rFonts w:asciiTheme="minorHAnsi" w:hAnsiTheme="minorHAnsi"/>
                <w:color w:val="000000" w:themeColor="text1"/>
              </w:rPr>
              <w:t xml:space="preserve"> through posters, fonts and games.</w:t>
            </w:r>
          </w:p>
          <w:p w14:paraId="00BB25D4" w14:textId="77777777" w:rsidR="00F56271" w:rsidRDefault="00F56271" w:rsidP="00EC09B1">
            <w:pPr>
              <w:rPr>
                <w:rFonts w:asciiTheme="minorHAnsi" w:hAnsiTheme="minorHAnsi"/>
                <w:color w:val="000000" w:themeColor="text1"/>
              </w:rPr>
            </w:pPr>
          </w:p>
          <w:p w14:paraId="63519F80" w14:textId="77777777" w:rsidR="00F45B31" w:rsidRDefault="00F56271" w:rsidP="0067640D">
            <w:pPr>
              <w:rPr>
                <w:rFonts w:asciiTheme="minorHAnsi" w:hAnsiTheme="minorHAnsi"/>
                <w:color w:val="000000" w:themeColor="text1"/>
              </w:rPr>
            </w:pPr>
            <w:r>
              <w:rPr>
                <w:rFonts w:asciiTheme="minorHAnsi" w:hAnsiTheme="minorHAnsi"/>
                <w:color w:val="000000" w:themeColor="text1"/>
              </w:rPr>
              <w:t>Colour theory referred to during presentation, displaying</w:t>
            </w:r>
            <w:r w:rsidR="00981234">
              <w:rPr>
                <w:rFonts w:asciiTheme="minorHAnsi" w:hAnsiTheme="minorHAnsi"/>
                <w:color w:val="000000" w:themeColor="text1"/>
              </w:rPr>
              <w:t xml:space="preserve"> a wider knowledge of art theories.</w:t>
            </w:r>
            <w:r w:rsidR="0067640D">
              <w:rPr>
                <w:rFonts w:asciiTheme="minorHAnsi" w:hAnsiTheme="minorHAnsi"/>
                <w:color w:val="000000" w:themeColor="text1"/>
              </w:rPr>
              <w:t xml:space="preserve"> 3D models and textures indicate evidence of understanding of 3D processes, </w:t>
            </w:r>
            <w:r w:rsidR="00CD673F">
              <w:rPr>
                <w:rFonts w:asciiTheme="minorHAnsi" w:hAnsiTheme="minorHAnsi"/>
                <w:color w:val="000000" w:themeColor="text1"/>
              </w:rPr>
              <w:t>UV editing and texturing.</w:t>
            </w:r>
          </w:p>
          <w:p w14:paraId="1626319E" w14:textId="77777777" w:rsidR="00CD673F" w:rsidRDefault="00CD673F" w:rsidP="0067640D">
            <w:pPr>
              <w:rPr>
                <w:rFonts w:asciiTheme="minorHAnsi" w:hAnsiTheme="minorHAnsi"/>
                <w:color w:val="000000" w:themeColor="text1"/>
              </w:rPr>
            </w:pPr>
          </w:p>
          <w:p w14:paraId="106E85F0" w14:textId="77777777" w:rsidR="00CD673F" w:rsidRDefault="00CD673F" w:rsidP="0067640D">
            <w:pPr>
              <w:rPr>
                <w:rFonts w:asciiTheme="minorHAnsi" w:hAnsiTheme="minorHAnsi"/>
                <w:color w:val="000000" w:themeColor="text1"/>
              </w:rPr>
            </w:pPr>
            <w:r>
              <w:rPr>
                <w:rFonts w:asciiTheme="minorHAnsi" w:hAnsiTheme="minorHAnsi"/>
                <w:color w:val="000000" w:themeColor="text1"/>
              </w:rPr>
              <w:t xml:space="preserve">Project planning evidenced with task lists showing an ability to </w:t>
            </w:r>
            <w:r w:rsidR="007C1E02">
              <w:rPr>
                <w:rFonts w:asciiTheme="minorHAnsi" w:hAnsiTheme="minorHAnsi"/>
                <w:color w:val="000000" w:themeColor="text1"/>
              </w:rPr>
              <w:t>manage time and consider project scope.</w:t>
            </w:r>
          </w:p>
          <w:p w14:paraId="6F049A8E" w14:textId="77777777" w:rsidR="007C1E02" w:rsidRDefault="007C1E02" w:rsidP="0067640D">
            <w:pPr>
              <w:rPr>
                <w:rFonts w:asciiTheme="minorHAnsi" w:hAnsiTheme="minorHAnsi"/>
                <w:color w:val="000000" w:themeColor="text1"/>
              </w:rPr>
            </w:pPr>
          </w:p>
          <w:p w14:paraId="08373A93" w14:textId="77777777" w:rsidR="00716BAA" w:rsidRDefault="007C1E02" w:rsidP="00716BAA">
            <w:pPr>
              <w:rPr>
                <w:rFonts w:asciiTheme="minorHAnsi" w:hAnsiTheme="minorHAnsi"/>
                <w:color w:val="000000" w:themeColor="text1"/>
              </w:rPr>
            </w:pPr>
            <w:r>
              <w:rPr>
                <w:rFonts w:asciiTheme="minorHAnsi" w:hAnsiTheme="minorHAnsi"/>
                <w:color w:val="000000" w:themeColor="text1"/>
              </w:rPr>
              <w:t xml:space="preserve">Some camera issues have been discussed in the presentation and an evaluation of </w:t>
            </w:r>
            <w:r w:rsidR="00716BAA">
              <w:rPr>
                <w:rFonts w:asciiTheme="minorHAnsi" w:hAnsiTheme="minorHAnsi"/>
                <w:color w:val="000000" w:themeColor="text1"/>
              </w:rPr>
              <w:t>animation tasks has also been presented. Future plans indicate an appreciation for</w:t>
            </w:r>
            <w:r w:rsidR="00C2136B">
              <w:rPr>
                <w:rFonts w:asciiTheme="minorHAnsi" w:hAnsiTheme="minorHAnsi"/>
                <w:color w:val="000000" w:themeColor="text1"/>
              </w:rPr>
              <w:t xml:space="preserve"> critical thinking and forward planning.</w:t>
            </w:r>
          </w:p>
          <w:p w14:paraId="1BF5D82A" w14:textId="77777777" w:rsidR="00C2136B" w:rsidRDefault="00C2136B" w:rsidP="00716BAA">
            <w:pPr>
              <w:rPr>
                <w:rFonts w:asciiTheme="minorHAnsi" w:hAnsiTheme="minorHAnsi"/>
                <w:color w:val="000000" w:themeColor="text1"/>
              </w:rPr>
            </w:pPr>
          </w:p>
          <w:p w14:paraId="78D1A882" w14:textId="77777777" w:rsidR="00C2136B" w:rsidRDefault="00C2136B" w:rsidP="00716BAA">
            <w:pPr>
              <w:rPr>
                <w:rFonts w:asciiTheme="minorHAnsi" w:hAnsiTheme="minorHAnsi"/>
                <w:color w:val="000000" w:themeColor="text1"/>
              </w:rPr>
            </w:pPr>
            <w:r>
              <w:rPr>
                <w:rFonts w:asciiTheme="minorHAnsi" w:hAnsiTheme="minorHAnsi"/>
                <w:color w:val="000000" w:themeColor="text1"/>
              </w:rPr>
              <w:t>Storyboards, animatics, 2D concepts,</w:t>
            </w:r>
            <w:r w:rsidR="00BC07E1">
              <w:rPr>
                <w:rFonts w:asciiTheme="minorHAnsi" w:hAnsiTheme="minorHAnsi"/>
                <w:color w:val="000000" w:themeColor="text1"/>
              </w:rPr>
              <w:t xml:space="preserve"> promotional materials,</w:t>
            </w:r>
            <w:r>
              <w:rPr>
                <w:rFonts w:asciiTheme="minorHAnsi" w:hAnsiTheme="minorHAnsi"/>
                <w:color w:val="000000" w:themeColor="text1"/>
              </w:rPr>
              <w:t xml:space="preserve"> 3D models and textures have all been shown in the presentation.</w:t>
            </w:r>
            <w:r w:rsidR="00BC07E1">
              <w:rPr>
                <w:rFonts w:asciiTheme="minorHAnsi" w:hAnsiTheme="minorHAnsi"/>
                <w:color w:val="000000" w:themeColor="text1"/>
              </w:rPr>
              <w:t xml:space="preserve"> A good amount of work has been presented.</w:t>
            </w:r>
          </w:p>
          <w:p w14:paraId="42BD4825" w14:textId="77777777" w:rsidR="00370C63" w:rsidRDefault="00370C63" w:rsidP="00716BAA">
            <w:pPr>
              <w:rPr>
                <w:rFonts w:asciiTheme="minorHAnsi" w:hAnsiTheme="minorHAnsi"/>
                <w:color w:val="000000" w:themeColor="text1"/>
              </w:rPr>
            </w:pPr>
          </w:p>
          <w:p w14:paraId="06424F16" w14:textId="4CD526AB" w:rsidR="00370C63" w:rsidRDefault="00370C63" w:rsidP="00716BAA">
            <w:pPr>
              <w:rPr>
                <w:rFonts w:asciiTheme="minorHAnsi" w:hAnsiTheme="minorHAnsi"/>
                <w:color w:val="000000" w:themeColor="text1"/>
              </w:rPr>
            </w:pPr>
            <w:r>
              <w:rPr>
                <w:rFonts w:asciiTheme="minorHAnsi" w:hAnsiTheme="minorHAnsi"/>
                <w:color w:val="000000" w:themeColor="text1"/>
              </w:rPr>
              <w:t>An introduction to the project provides important context in the presentation – it may be good to also introduce yourself</w:t>
            </w:r>
            <w:r w:rsidR="008C13F3">
              <w:rPr>
                <w:rFonts w:asciiTheme="minorHAnsi" w:hAnsiTheme="minorHAnsi"/>
                <w:color w:val="000000" w:themeColor="text1"/>
              </w:rPr>
              <w:t>, as this would be necessary in interviews in the future.</w:t>
            </w:r>
          </w:p>
          <w:p w14:paraId="283953E0" w14:textId="3A53857A" w:rsidR="008C13F3" w:rsidRDefault="008C13F3" w:rsidP="00716BAA">
            <w:pPr>
              <w:rPr>
                <w:rFonts w:asciiTheme="minorHAnsi" w:hAnsiTheme="minorHAnsi"/>
                <w:color w:val="000000" w:themeColor="text1"/>
              </w:rPr>
            </w:pPr>
          </w:p>
          <w:p w14:paraId="31346FA4" w14:textId="2B58E336" w:rsidR="008C13F3" w:rsidRDefault="008C13F3" w:rsidP="00716BAA">
            <w:pPr>
              <w:rPr>
                <w:rFonts w:asciiTheme="minorHAnsi" w:hAnsiTheme="minorHAnsi"/>
                <w:color w:val="000000" w:themeColor="text1"/>
              </w:rPr>
            </w:pPr>
            <w:r>
              <w:rPr>
                <w:rFonts w:asciiTheme="minorHAnsi" w:hAnsiTheme="minorHAnsi"/>
                <w:color w:val="000000" w:themeColor="text1"/>
              </w:rPr>
              <w:t xml:space="preserve">A recap on project progress is good as it provides valuable </w:t>
            </w:r>
            <w:r w:rsidR="00AC3563">
              <w:rPr>
                <w:rFonts w:asciiTheme="minorHAnsi" w:hAnsiTheme="minorHAnsi"/>
                <w:color w:val="000000" w:themeColor="text1"/>
              </w:rPr>
              <w:t>information to the audience and shows that this work is part of a larger project.</w:t>
            </w:r>
          </w:p>
          <w:p w14:paraId="0C115667" w14:textId="036CEB7C" w:rsidR="00F942F1" w:rsidRDefault="00F942F1" w:rsidP="00716BAA">
            <w:pPr>
              <w:rPr>
                <w:rFonts w:asciiTheme="minorHAnsi" w:hAnsiTheme="minorHAnsi"/>
                <w:color w:val="000000" w:themeColor="text1"/>
              </w:rPr>
            </w:pPr>
          </w:p>
          <w:p w14:paraId="0492A7AD" w14:textId="77777777" w:rsidR="00F942F1" w:rsidRDefault="00F942F1" w:rsidP="00716BAA">
            <w:pPr>
              <w:rPr>
                <w:rFonts w:asciiTheme="minorHAnsi" w:hAnsiTheme="minorHAnsi"/>
                <w:color w:val="000000" w:themeColor="text1"/>
              </w:rPr>
            </w:pPr>
          </w:p>
          <w:p w14:paraId="119F4217" w14:textId="370CE650" w:rsidR="00F942F1" w:rsidRPr="00F942F1" w:rsidRDefault="00F942F1" w:rsidP="00716BAA">
            <w:pPr>
              <w:rPr>
                <w:rFonts w:asciiTheme="minorHAnsi" w:hAnsiTheme="minorHAnsi"/>
                <w:b/>
                <w:bCs/>
                <w:color w:val="000000" w:themeColor="text1"/>
              </w:rPr>
            </w:pPr>
            <w:r w:rsidRPr="00F942F1">
              <w:rPr>
                <w:rFonts w:asciiTheme="minorHAnsi" w:hAnsiTheme="minorHAnsi"/>
                <w:b/>
                <w:bCs/>
                <w:color w:val="000000" w:themeColor="text1"/>
              </w:rPr>
              <w:t>BLOG / WRITTEN (40%)</w:t>
            </w:r>
            <w:r w:rsidR="00277680">
              <w:rPr>
                <w:rFonts w:asciiTheme="minorHAnsi" w:hAnsiTheme="minorHAnsi"/>
                <w:b/>
                <w:bCs/>
                <w:color w:val="000000" w:themeColor="text1"/>
              </w:rPr>
              <w:t xml:space="preserve"> – Comments from </w:t>
            </w:r>
            <w:r w:rsidR="007477DB">
              <w:rPr>
                <w:rFonts w:asciiTheme="minorHAnsi" w:hAnsiTheme="minorHAnsi"/>
                <w:b/>
                <w:bCs/>
                <w:color w:val="000000" w:themeColor="text1"/>
              </w:rPr>
              <w:t xml:space="preserve">First </w:t>
            </w:r>
            <w:r w:rsidR="00277680">
              <w:rPr>
                <w:rFonts w:asciiTheme="minorHAnsi" w:hAnsiTheme="minorHAnsi"/>
                <w:b/>
                <w:bCs/>
                <w:color w:val="000000" w:themeColor="text1"/>
              </w:rPr>
              <w:t>Marker:</w:t>
            </w:r>
          </w:p>
          <w:p w14:paraId="79858334" w14:textId="77777777" w:rsidR="00F942F1" w:rsidRDefault="00F942F1" w:rsidP="00716BAA">
            <w:pPr>
              <w:rPr>
                <w:rFonts w:asciiTheme="minorHAnsi" w:hAnsiTheme="minorHAnsi"/>
                <w:color w:val="000000" w:themeColor="text1"/>
              </w:rPr>
            </w:pPr>
          </w:p>
          <w:p w14:paraId="1A865CCC" w14:textId="77777777" w:rsidR="00370C63" w:rsidRDefault="004C7BEE" w:rsidP="00716BAA">
            <w:pPr>
              <w:rPr>
                <w:rFonts w:asciiTheme="minorHAnsi" w:hAnsiTheme="minorHAnsi"/>
                <w:color w:val="000000" w:themeColor="text1"/>
              </w:rPr>
            </w:pPr>
            <w:r>
              <w:rPr>
                <w:rFonts w:asciiTheme="minorHAnsi" w:hAnsiTheme="minorHAnsi"/>
                <w:color w:val="000000" w:themeColor="text1"/>
              </w:rPr>
              <w:t>Format is good, with title page, contents, declaration, table of figures</w:t>
            </w:r>
            <w:r w:rsidR="00362A31">
              <w:rPr>
                <w:rFonts w:asciiTheme="minorHAnsi" w:hAnsiTheme="minorHAnsi"/>
                <w:color w:val="000000" w:themeColor="text1"/>
              </w:rPr>
              <w:t xml:space="preserve"> and diagrams included in the </w:t>
            </w:r>
            <w:r w:rsidR="00D34B29">
              <w:rPr>
                <w:rFonts w:asciiTheme="minorHAnsi" w:hAnsiTheme="minorHAnsi"/>
                <w:color w:val="000000" w:themeColor="text1"/>
              </w:rPr>
              <w:t>submitted work.</w:t>
            </w:r>
          </w:p>
          <w:p w14:paraId="128036C4" w14:textId="77777777" w:rsidR="00D34B29" w:rsidRDefault="00D34B29" w:rsidP="00716BAA">
            <w:pPr>
              <w:rPr>
                <w:rFonts w:asciiTheme="minorHAnsi" w:hAnsiTheme="minorHAnsi"/>
                <w:color w:val="000000" w:themeColor="text1"/>
              </w:rPr>
            </w:pPr>
          </w:p>
          <w:p w14:paraId="55DD10D5" w14:textId="77777777" w:rsidR="00D34B29" w:rsidRDefault="00D34B29" w:rsidP="00716BAA">
            <w:pPr>
              <w:rPr>
                <w:rFonts w:asciiTheme="minorHAnsi" w:hAnsiTheme="minorHAnsi"/>
                <w:color w:val="000000" w:themeColor="text1"/>
              </w:rPr>
            </w:pPr>
            <w:r>
              <w:rPr>
                <w:rFonts w:asciiTheme="minorHAnsi" w:hAnsiTheme="minorHAnsi"/>
                <w:color w:val="000000" w:themeColor="text1"/>
              </w:rPr>
              <w:lastRenderedPageBreak/>
              <w:t>IEEE formatted references have been used throughout the work and a bibliography has been supplied</w:t>
            </w:r>
            <w:r w:rsidR="005614C5">
              <w:rPr>
                <w:rFonts w:asciiTheme="minorHAnsi" w:hAnsiTheme="minorHAnsi"/>
                <w:color w:val="000000" w:themeColor="text1"/>
              </w:rPr>
              <w:t xml:space="preserve"> as part of the submission.</w:t>
            </w:r>
          </w:p>
          <w:p w14:paraId="301D89D3" w14:textId="77777777" w:rsidR="00CA337E" w:rsidRDefault="00CA337E" w:rsidP="00716BAA">
            <w:pPr>
              <w:rPr>
                <w:rFonts w:asciiTheme="minorHAnsi" w:hAnsiTheme="minorHAnsi"/>
                <w:color w:val="000000" w:themeColor="text1"/>
              </w:rPr>
            </w:pPr>
          </w:p>
          <w:p w14:paraId="54CA9DAE" w14:textId="6DBBCA4B" w:rsidR="00045E6E" w:rsidRDefault="00CA337E" w:rsidP="00716BAA">
            <w:pPr>
              <w:rPr>
                <w:rFonts w:asciiTheme="minorHAnsi" w:hAnsiTheme="minorHAnsi"/>
                <w:color w:val="000000" w:themeColor="text1"/>
              </w:rPr>
            </w:pPr>
            <w:r>
              <w:rPr>
                <w:rFonts w:asciiTheme="minorHAnsi" w:hAnsiTheme="minorHAnsi"/>
                <w:color w:val="000000" w:themeColor="text1"/>
              </w:rPr>
              <w:t xml:space="preserve">Some of the </w:t>
            </w:r>
            <w:r w:rsidR="00154626">
              <w:rPr>
                <w:rFonts w:asciiTheme="minorHAnsi" w:hAnsiTheme="minorHAnsi"/>
                <w:color w:val="000000" w:themeColor="text1"/>
              </w:rPr>
              <w:t xml:space="preserve">topics covered may need more of a general introduction to help readers </w:t>
            </w:r>
            <w:r w:rsidR="009E01F5">
              <w:rPr>
                <w:rFonts w:asciiTheme="minorHAnsi" w:hAnsiTheme="minorHAnsi"/>
                <w:color w:val="000000" w:themeColor="text1"/>
              </w:rPr>
              <w:t xml:space="preserve">understand what they represent – e.g. a general overview of what </w:t>
            </w:r>
            <w:r w:rsidR="009E01F5" w:rsidRPr="009E01F5">
              <w:rPr>
                <w:rFonts w:asciiTheme="minorHAnsi" w:hAnsiTheme="minorHAnsi"/>
                <w:i/>
                <w:iCs/>
                <w:color w:val="000000" w:themeColor="text1"/>
              </w:rPr>
              <w:t>The Sims</w:t>
            </w:r>
            <w:r w:rsidR="009E01F5">
              <w:rPr>
                <w:rFonts w:asciiTheme="minorHAnsi" w:hAnsiTheme="minorHAnsi"/>
                <w:color w:val="000000" w:themeColor="text1"/>
              </w:rPr>
              <w:t xml:space="preserve"> is as a general concept would be useful</w:t>
            </w:r>
            <w:r w:rsidR="00584D0F">
              <w:rPr>
                <w:rFonts w:asciiTheme="minorHAnsi" w:hAnsiTheme="minorHAnsi"/>
                <w:color w:val="000000" w:themeColor="text1"/>
              </w:rPr>
              <w:t xml:space="preserve"> earlier on in the dissertation</w:t>
            </w:r>
            <w:r w:rsidR="009E01F5">
              <w:rPr>
                <w:rFonts w:asciiTheme="minorHAnsi" w:hAnsiTheme="minorHAnsi"/>
                <w:color w:val="000000" w:themeColor="text1"/>
              </w:rPr>
              <w:t>.</w:t>
            </w:r>
            <w:r w:rsidR="00522483">
              <w:rPr>
                <w:rFonts w:asciiTheme="minorHAnsi" w:hAnsiTheme="minorHAnsi"/>
                <w:color w:val="000000" w:themeColor="text1"/>
              </w:rPr>
              <w:t xml:space="preserve"> Similarly, online influencers/presenters may also benefit from having a little bit of background information to help the reader understand what part they play in this </w:t>
            </w:r>
            <w:r w:rsidR="00010106">
              <w:rPr>
                <w:rFonts w:asciiTheme="minorHAnsi" w:hAnsiTheme="minorHAnsi"/>
                <w:color w:val="000000" w:themeColor="text1"/>
              </w:rPr>
              <w:t>study.</w:t>
            </w:r>
          </w:p>
          <w:p w14:paraId="0DFA0465" w14:textId="77777777" w:rsidR="00045E6E" w:rsidRDefault="00045E6E" w:rsidP="00716BAA">
            <w:pPr>
              <w:rPr>
                <w:rFonts w:asciiTheme="minorHAnsi" w:hAnsiTheme="minorHAnsi"/>
                <w:color w:val="000000" w:themeColor="text1"/>
              </w:rPr>
            </w:pPr>
          </w:p>
          <w:p w14:paraId="3BBC4441" w14:textId="77777777" w:rsidR="00CA337E" w:rsidRDefault="0011720D" w:rsidP="00716BAA">
            <w:pPr>
              <w:rPr>
                <w:rFonts w:asciiTheme="minorHAnsi" w:hAnsiTheme="minorHAnsi"/>
                <w:color w:val="000000" w:themeColor="text1"/>
              </w:rPr>
            </w:pPr>
            <w:r>
              <w:rPr>
                <w:rFonts w:asciiTheme="minorHAnsi" w:hAnsiTheme="minorHAnsi"/>
                <w:color w:val="000000" w:themeColor="text1"/>
              </w:rPr>
              <w:t xml:space="preserve">Some additional screenshots would be good to see as these help illustrate certain elements of the written work – for example, </w:t>
            </w:r>
            <w:r w:rsidR="00D8190E">
              <w:rPr>
                <w:rFonts w:asciiTheme="minorHAnsi" w:hAnsiTheme="minorHAnsi"/>
                <w:color w:val="000000" w:themeColor="text1"/>
              </w:rPr>
              <w:t xml:space="preserve">building and/or character creation menus in </w:t>
            </w:r>
            <w:r w:rsidR="00D8190E" w:rsidRPr="00D8190E">
              <w:rPr>
                <w:rFonts w:asciiTheme="minorHAnsi" w:hAnsiTheme="minorHAnsi"/>
                <w:i/>
                <w:iCs/>
                <w:color w:val="000000" w:themeColor="text1"/>
              </w:rPr>
              <w:t>The Sims</w:t>
            </w:r>
            <w:r w:rsidR="00D8190E">
              <w:rPr>
                <w:rFonts w:asciiTheme="minorHAnsi" w:hAnsiTheme="minorHAnsi"/>
                <w:color w:val="000000" w:themeColor="text1"/>
              </w:rPr>
              <w:t xml:space="preserve"> would be good to see.</w:t>
            </w:r>
            <w:r w:rsidR="009E01F5">
              <w:rPr>
                <w:rFonts w:asciiTheme="minorHAnsi" w:hAnsiTheme="minorHAnsi"/>
                <w:color w:val="000000" w:themeColor="text1"/>
              </w:rPr>
              <w:t xml:space="preserve"> </w:t>
            </w:r>
          </w:p>
          <w:p w14:paraId="6B7DCCEF" w14:textId="77777777" w:rsidR="008A5425" w:rsidRDefault="008A5425" w:rsidP="00716BAA">
            <w:pPr>
              <w:rPr>
                <w:rFonts w:asciiTheme="minorHAnsi" w:hAnsiTheme="minorHAnsi"/>
                <w:color w:val="000000" w:themeColor="text1"/>
              </w:rPr>
            </w:pPr>
          </w:p>
          <w:p w14:paraId="657B3D28" w14:textId="77777777" w:rsidR="008A5425" w:rsidRDefault="008A5425" w:rsidP="00716BAA">
            <w:pPr>
              <w:rPr>
                <w:rFonts w:asciiTheme="minorHAnsi" w:hAnsiTheme="minorHAnsi"/>
                <w:color w:val="000000" w:themeColor="text1"/>
              </w:rPr>
            </w:pPr>
            <w:r>
              <w:rPr>
                <w:rFonts w:asciiTheme="minorHAnsi" w:hAnsiTheme="minorHAnsi"/>
                <w:color w:val="000000" w:themeColor="text1"/>
              </w:rPr>
              <w:t xml:space="preserve">Good use of </w:t>
            </w:r>
            <w:r w:rsidR="00363F72">
              <w:rPr>
                <w:rFonts w:asciiTheme="minorHAnsi" w:hAnsiTheme="minorHAnsi"/>
                <w:color w:val="000000" w:themeColor="text1"/>
              </w:rPr>
              <w:t xml:space="preserve">mental health </w:t>
            </w:r>
            <w:r>
              <w:rPr>
                <w:rFonts w:asciiTheme="minorHAnsi" w:hAnsiTheme="minorHAnsi"/>
                <w:color w:val="000000" w:themeColor="text1"/>
              </w:rPr>
              <w:t xml:space="preserve">statistics </w:t>
            </w:r>
            <w:r w:rsidR="00363F72">
              <w:rPr>
                <w:rFonts w:asciiTheme="minorHAnsi" w:hAnsiTheme="minorHAnsi"/>
                <w:color w:val="000000" w:themeColor="text1"/>
              </w:rPr>
              <w:t xml:space="preserve">that have been externally </w:t>
            </w:r>
            <w:r>
              <w:rPr>
                <w:rFonts w:asciiTheme="minorHAnsi" w:hAnsiTheme="minorHAnsi"/>
                <w:color w:val="000000" w:themeColor="text1"/>
              </w:rPr>
              <w:t xml:space="preserve">obtained and </w:t>
            </w:r>
            <w:r w:rsidR="00363F72">
              <w:rPr>
                <w:rFonts w:asciiTheme="minorHAnsi" w:hAnsiTheme="minorHAnsi"/>
                <w:color w:val="000000" w:themeColor="text1"/>
              </w:rPr>
              <w:t xml:space="preserve">an </w:t>
            </w:r>
            <w:r>
              <w:rPr>
                <w:rFonts w:asciiTheme="minorHAnsi" w:hAnsiTheme="minorHAnsi"/>
                <w:color w:val="000000" w:themeColor="text1"/>
              </w:rPr>
              <w:t xml:space="preserve">understanding of </w:t>
            </w:r>
            <w:r w:rsidR="00363F72">
              <w:rPr>
                <w:rFonts w:asciiTheme="minorHAnsi" w:hAnsiTheme="minorHAnsi"/>
                <w:color w:val="000000" w:themeColor="text1"/>
              </w:rPr>
              <w:t xml:space="preserve">elements of social inclusion has been evidenced with research. This </w:t>
            </w:r>
            <w:r w:rsidR="00AA296A">
              <w:rPr>
                <w:rFonts w:asciiTheme="minorHAnsi" w:hAnsiTheme="minorHAnsi"/>
                <w:color w:val="000000" w:themeColor="text1"/>
              </w:rPr>
              <w:t>provides evidence of research and self study.</w:t>
            </w:r>
          </w:p>
          <w:p w14:paraId="6A81A32A" w14:textId="77777777" w:rsidR="0053039B" w:rsidRDefault="0053039B" w:rsidP="00716BAA">
            <w:pPr>
              <w:rPr>
                <w:rFonts w:asciiTheme="minorHAnsi" w:hAnsiTheme="minorHAnsi"/>
                <w:color w:val="000000" w:themeColor="text1"/>
              </w:rPr>
            </w:pPr>
          </w:p>
          <w:p w14:paraId="535E3000" w14:textId="77777777" w:rsidR="0053039B" w:rsidRDefault="00935F03" w:rsidP="00716BAA">
            <w:pPr>
              <w:rPr>
                <w:rFonts w:asciiTheme="minorHAnsi" w:hAnsiTheme="minorHAnsi"/>
                <w:color w:val="000000" w:themeColor="text1"/>
              </w:rPr>
            </w:pPr>
            <w:r>
              <w:rPr>
                <w:rFonts w:asciiTheme="minorHAnsi" w:hAnsiTheme="minorHAnsi"/>
                <w:color w:val="000000" w:themeColor="text1"/>
              </w:rPr>
              <w:t>Links</w:t>
            </w:r>
            <w:r w:rsidR="00B961E2">
              <w:rPr>
                <w:rFonts w:asciiTheme="minorHAnsi" w:hAnsiTheme="minorHAnsi"/>
                <w:color w:val="000000" w:themeColor="text1"/>
              </w:rPr>
              <w:t xml:space="preserve"> identified between toxic behaviour and anonymity online – this is </w:t>
            </w:r>
            <w:r w:rsidR="00956C31">
              <w:rPr>
                <w:rFonts w:asciiTheme="minorHAnsi" w:hAnsiTheme="minorHAnsi"/>
                <w:color w:val="000000" w:themeColor="text1"/>
              </w:rPr>
              <w:t>good evidence of critical thinking based in research.</w:t>
            </w:r>
          </w:p>
          <w:p w14:paraId="24663ACE" w14:textId="77777777" w:rsidR="00076EA1" w:rsidRDefault="00076EA1" w:rsidP="00716BAA">
            <w:pPr>
              <w:rPr>
                <w:rFonts w:asciiTheme="minorHAnsi" w:hAnsiTheme="minorHAnsi"/>
                <w:color w:val="000000" w:themeColor="text1"/>
              </w:rPr>
            </w:pPr>
          </w:p>
          <w:p w14:paraId="4561A285" w14:textId="77777777" w:rsidR="00076EA1" w:rsidRDefault="00076EA1" w:rsidP="00716BAA">
            <w:pPr>
              <w:rPr>
                <w:rFonts w:asciiTheme="minorHAnsi" w:hAnsiTheme="minorHAnsi"/>
                <w:color w:val="000000" w:themeColor="text1"/>
              </w:rPr>
            </w:pPr>
            <w:r>
              <w:rPr>
                <w:rFonts w:asciiTheme="minorHAnsi" w:hAnsiTheme="minorHAnsi"/>
                <w:color w:val="000000" w:themeColor="text1"/>
              </w:rPr>
              <w:t>Appreciation of data changes following the pandemic – some statistics will have changed as a result of social isolation and this is acknowledged in the written work, which is good.</w:t>
            </w:r>
          </w:p>
          <w:p w14:paraId="4721CEAC" w14:textId="77777777" w:rsidR="00076EA1" w:rsidRDefault="00076EA1" w:rsidP="00716BAA">
            <w:pPr>
              <w:rPr>
                <w:rFonts w:asciiTheme="minorHAnsi" w:hAnsiTheme="minorHAnsi"/>
                <w:color w:val="000000" w:themeColor="text1"/>
              </w:rPr>
            </w:pPr>
          </w:p>
          <w:p w14:paraId="651EFC65" w14:textId="77777777" w:rsidR="00484846" w:rsidRDefault="00484846" w:rsidP="00716BAA">
            <w:pPr>
              <w:rPr>
                <w:rFonts w:asciiTheme="minorHAnsi" w:hAnsiTheme="minorHAnsi"/>
                <w:color w:val="000000" w:themeColor="text1"/>
              </w:rPr>
            </w:pPr>
            <w:r>
              <w:rPr>
                <w:rFonts w:asciiTheme="minorHAnsi" w:hAnsiTheme="minorHAnsi"/>
                <w:color w:val="000000" w:themeColor="text1"/>
              </w:rPr>
              <w:t>The work addresses many concepts relating to toxicity, problematic behavior and bias in</w:t>
            </w:r>
            <w:r w:rsidR="00AB2D42">
              <w:rPr>
                <w:rFonts w:asciiTheme="minorHAnsi" w:hAnsiTheme="minorHAnsi"/>
                <w:color w:val="000000" w:themeColor="text1"/>
              </w:rPr>
              <w:t xml:space="preserve"> online communities – I feel this is good to highlight the issues. Could there be more </w:t>
            </w:r>
            <w:r w:rsidR="00B41436">
              <w:rPr>
                <w:rFonts w:asciiTheme="minorHAnsi" w:hAnsiTheme="minorHAnsi"/>
                <w:color w:val="000000" w:themeColor="text1"/>
              </w:rPr>
              <w:t>added to the report that looks at resolutions / suggestions to combat this type of behaviour? It may be good to look to positive solutions going forward and if they are feasible in spaces such as gaming communities.</w:t>
            </w:r>
          </w:p>
          <w:p w14:paraId="60735C9D" w14:textId="6E343D42" w:rsidR="00B41436" w:rsidRPr="00EE1D34" w:rsidRDefault="00B41436" w:rsidP="00716BAA">
            <w:pPr>
              <w:rPr>
                <w:rFonts w:asciiTheme="minorHAnsi" w:hAnsiTheme="minorHAnsi"/>
                <w:color w:val="000000" w:themeColor="text1"/>
              </w:rPr>
            </w:pPr>
          </w:p>
        </w:tc>
      </w:tr>
      <w:tr w:rsidR="00E148AB" w14:paraId="20246140" w14:textId="77777777" w:rsidTr="00E148AB">
        <w:trPr>
          <w:trHeight w:val="801"/>
        </w:trPr>
        <w:tc>
          <w:tcPr>
            <w:tcW w:w="10207" w:type="dxa"/>
          </w:tcPr>
          <w:p w14:paraId="676F3BAF" w14:textId="77777777" w:rsidR="00E148AB" w:rsidRDefault="00E148AB">
            <w:pPr>
              <w:rPr>
                <w:rFonts w:asciiTheme="minorHAnsi" w:hAnsiTheme="minorHAnsi"/>
                <w:color w:val="000000" w:themeColor="text1"/>
              </w:rPr>
            </w:pPr>
          </w:p>
          <w:p w14:paraId="315189E8" w14:textId="789CDDCF" w:rsidR="00E148AB" w:rsidRDefault="0085187E" w:rsidP="00B81601">
            <w:pPr>
              <w:rPr>
                <w:rFonts w:asciiTheme="minorHAnsi" w:hAnsiTheme="minorHAnsi"/>
                <w:color w:val="000000" w:themeColor="text1"/>
              </w:rPr>
            </w:pPr>
            <w:r>
              <w:rPr>
                <w:rFonts w:asciiTheme="minorHAnsi" w:hAnsiTheme="minorHAnsi"/>
                <w:color w:val="000000" w:themeColor="text1"/>
              </w:rPr>
              <w:t>R Morgan</w:t>
            </w:r>
            <w:r w:rsidR="00163BC7">
              <w:rPr>
                <w:rFonts w:asciiTheme="minorHAnsi" w:hAnsiTheme="minorHAnsi"/>
                <w:color w:val="000000" w:themeColor="text1"/>
              </w:rPr>
              <w:t xml:space="preserve"> </w:t>
            </w:r>
            <w:r w:rsidR="00EA29E2">
              <w:rPr>
                <w:rFonts w:asciiTheme="minorHAnsi" w:hAnsiTheme="minorHAnsi"/>
                <w:color w:val="000000" w:themeColor="text1"/>
              </w:rPr>
              <w:t xml:space="preserve"> / </w:t>
            </w:r>
            <w:r w:rsidR="00327F71">
              <w:rPr>
                <w:rFonts w:asciiTheme="minorHAnsi" w:hAnsiTheme="minorHAnsi"/>
                <w:color w:val="000000" w:themeColor="text1"/>
              </w:rPr>
              <w:t>May</w:t>
            </w:r>
            <w:r w:rsidR="005A6880">
              <w:rPr>
                <w:rFonts w:asciiTheme="minorHAnsi" w:hAnsiTheme="minorHAnsi"/>
                <w:color w:val="000000" w:themeColor="text1"/>
              </w:rPr>
              <w:t xml:space="preserve"> </w:t>
            </w:r>
            <w:r w:rsidR="00B81601">
              <w:rPr>
                <w:rFonts w:asciiTheme="minorHAnsi" w:hAnsiTheme="minorHAnsi"/>
                <w:color w:val="000000" w:themeColor="text1"/>
              </w:rPr>
              <w:t>202</w:t>
            </w:r>
            <w:r w:rsidR="00163BC7">
              <w:rPr>
                <w:rFonts w:asciiTheme="minorHAnsi" w:hAnsiTheme="minorHAnsi"/>
                <w:color w:val="000000" w:themeColor="text1"/>
              </w:rPr>
              <w:t>2</w:t>
            </w:r>
          </w:p>
        </w:tc>
      </w:tr>
    </w:tbl>
    <w:p w14:paraId="2EB3912B" w14:textId="77777777" w:rsidR="006363DD" w:rsidRPr="006363DD" w:rsidRDefault="006363DD">
      <w:pPr>
        <w:rPr>
          <w:rFonts w:asciiTheme="minorHAnsi" w:hAnsiTheme="minorHAnsi"/>
          <w:color w:val="000000" w:themeColor="text1"/>
        </w:rPr>
      </w:pPr>
    </w:p>
    <w:p w14:paraId="39D4EBF3" w14:textId="77777777" w:rsidR="006363DD" w:rsidRPr="006363DD" w:rsidRDefault="006363DD">
      <w:pPr>
        <w:rPr>
          <w:rFonts w:asciiTheme="minorHAnsi" w:hAnsiTheme="minorHAnsi"/>
          <w:color w:val="000000" w:themeColor="text1"/>
        </w:rPr>
      </w:pPr>
    </w:p>
    <w:p w14:paraId="386C8E23" w14:textId="77777777" w:rsidR="006363DD" w:rsidRPr="006363DD" w:rsidRDefault="006363DD">
      <w:pPr>
        <w:rPr>
          <w:rFonts w:asciiTheme="minorHAnsi" w:hAnsiTheme="minorHAnsi"/>
          <w:color w:val="000000" w:themeColor="text1"/>
        </w:rPr>
      </w:pPr>
    </w:p>
    <w:p w14:paraId="3795ABC8" w14:textId="77777777" w:rsidR="006363DD" w:rsidRPr="006363DD" w:rsidRDefault="006363DD">
      <w:pPr>
        <w:rPr>
          <w:rFonts w:asciiTheme="minorHAnsi" w:hAnsiTheme="minorHAnsi"/>
          <w:b/>
          <w:color w:val="000000" w:themeColor="text1"/>
        </w:rPr>
      </w:pPr>
    </w:p>
    <w:p w14:paraId="03EBF40C" w14:textId="77777777" w:rsidR="00D86F20" w:rsidRDefault="00D86F20">
      <w:pPr>
        <w:rPr>
          <w:rFonts w:asciiTheme="minorHAnsi" w:hAnsiTheme="minorHAnsi"/>
          <w:b/>
          <w:color w:val="000000" w:themeColor="text1"/>
        </w:rPr>
      </w:pPr>
    </w:p>
    <w:sectPr w:rsidR="00D86F20" w:rsidSect="00EE1D34">
      <w:footerReference w:type="default" r:id="rId7"/>
      <w:pgSz w:w="12240" w:h="15840"/>
      <w:pgMar w:top="993"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3B1B" w14:textId="77777777" w:rsidR="006F5E56" w:rsidRDefault="006F5E56" w:rsidP="007D1FA6">
      <w:r>
        <w:separator/>
      </w:r>
    </w:p>
  </w:endnote>
  <w:endnote w:type="continuationSeparator" w:id="0">
    <w:p w14:paraId="4FC054E7" w14:textId="77777777" w:rsidR="006F5E56" w:rsidRDefault="006F5E56" w:rsidP="007D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663389"/>
      <w:docPartObj>
        <w:docPartGallery w:val="Page Numbers (Bottom of Page)"/>
        <w:docPartUnique/>
      </w:docPartObj>
    </w:sdtPr>
    <w:sdtEndPr>
      <w:rPr>
        <w:rFonts w:asciiTheme="minorHAnsi" w:hAnsiTheme="minorHAnsi" w:cstheme="minorHAnsi"/>
        <w:noProof/>
        <w:sz w:val="20"/>
        <w:szCs w:val="20"/>
      </w:rPr>
    </w:sdtEndPr>
    <w:sdtContent>
      <w:p w14:paraId="399CCFDA" w14:textId="77777777" w:rsidR="007D1FA6" w:rsidRPr="007D1FA6" w:rsidRDefault="007D1FA6" w:rsidP="007D1FA6">
        <w:pPr>
          <w:pStyle w:val="Footer"/>
          <w:jc w:val="center"/>
          <w:rPr>
            <w:rFonts w:asciiTheme="minorHAnsi" w:hAnsiTheme="minorHAnsi" w:cstheme="minorHAnsi"/>
            <w:sz w:val="20"/>
            <w:szCs w:val="20"/>
          </w:rPr>
        </w:pPr>
        <w:r w:rsidRPr="007D1FA6">
          <w:rPr>
            <w:rFonts w:asciiTheme="minorHAnsi" w:hAnsiTheme="minorHAnsi" w:cstheme="minorHAnsi"/>
            <w:sz w:val="20"/>
            <w:szCs w:val="20"/>
          </w:rPr>
          <w:fldChar w:fldCharType="begin"/>
        </w:r>
        <w:r w:rsidRPr="007D1FA6">
          <w:rPr>
            <w:rFonts w:asciiTheme="minorHAnsi" w:hAnsiTheme="minorHAnsi" w:cstheme="minorHAnsi"/>
            <w:sz w:val="20"/>
            <w:szCs w:val="20"/>
          </w:rPr>
          <w:instrText xml:space="preserve"> PAGE   \* MERGEFORMAT </w:instrText>
        </w:r>
        <w:r w:rsidRPr="007D1FA6">
          <w:rPr>
            <w:rFonts w:asciiTheme="minorHAnsi" w:hAnsiTheme="minorHAnsi" w:cstheme="minorHAnsi"/>
            <w:sz w:val="20"/>
            <w:szCs w:val="20"/>
          </w:rPr>
          <w:fldChar w:fldCharType="separate"/>
        </w:r>
        <w:r w:rsidR="00993F9F">
          <w:rPr>
            <w:rFonts w:asciiTheme="minorHAnsi" w:hAnsiTheme="minorHAnsi" w:cstheme="minorHAnsi"/>
            <w:noProof/>
            <w:sz w:val="20"/>
            <w:szCs w:val="20"/>
          </w:rPr>
          <w:t>3</w:t>
        </w:r>
        <w:r w:rsidRPr="007D1FA6">
          <w:rPr>
            <w:rFonts w:asciiTheme="minorHAnsi" w:hAnsiTheme="minorHAnsi" w:cstheme="minorHAnsi"/>
            <w:noProof/>
            <w:sz w:val="20"/>
            <w:szCs w:val="20"/>
          </w:rPr>
          <w:fldChar w:fldCharType="end"/>
        </w:r>
      </w:p>
    </w:sdtContent>
  </w:sdt>
  <w:p w14:paraId="4FDEB722" w14:textId="77777777" w:rsidR="007D1FA6" w:rsidRDefault="007D1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8BE2" w14:textId="77777777" w:rsidR="006F5E56" w:rsidRDefault="006F5E56" w:rsidP="007D1FA6">
      <w:r>
        <w:separator/>
      </w:r>
    </w:p>
  </w:footnote>
  <w:footnote w:type="continuationSeparator" w:id="0">
    <w:p w14:paraId="56F2CB78" w14:textId="77777777" w:rsidR="006F5E56" w:rsidRDefault="006F5E56" w:rsidP="007D1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4F9"/>
    <w:multiLevelType w:val="hybridMultilevel"/>
    <w:tmpl w:val="2AC2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105A9"/>
    <w:multiLevelType w:val="hybridMultilevel"/>
    <w:tmpl w:val="D6120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1A04CD"/>
    <w:multiLevelType w:val="hybridMultilevel"/>
    <w:tmpl w:val="A6CC8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852C2"/>
    <w:multiLevelType w:val="hybridMultilevel"/>
    <w:tmpl w:val="44B8C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BA48FA"/>
    <w:multiLevelType w:val="hybridMultilevel"/>
    <w:tmpl w:val="E55A5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EB7BA4"/>
    <w:multiLevelType w:val="hybridMultilevel"/>
    <w:tmpl w:val="48A8C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9838106">
    <w:abstractNumId w:val="1"/>
  </w:num>
  <w:num w:numId="2" w16cid:durableId="1009059242">
    <w:abstractNumId w:val="0"/>
  </w:num>
  <w:num w:numId="3" w16cid:durableId="1203327412">
    <w:abstractNumId w:val="2"/>
  </w:num>
  <w:num w:numId="4" w16cid:durableId="689719114">
    <w:abstractNumId w:val="3"/>
  </w:num>
  <w:num w:numId="5" w16cid:durableId="899100061">
    <w:abstractNumId w:val="4"/>
  </w:num>
  <w:num w:numId="6" w16cid:durableId="1864516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007A9D"/>
    <w:rsid w:val="00010106"/>
    <w:rsid w:val="00045E6E"/>
    <w:rsid w:val="00076EA1"/>
    <w:rsid w:val="00082578"/>
    <w:rsid w:val="00086CE1"/>
    <w:rsid w:val="00090837"/>
    <w:rsid w:val="0011720D"/>
    <w:rsid w:val="00121D7C"/>
    <w:rsid w:val="00125730"/>
    <w:rsid w:val="00136DF4"/>
    <w:rsid w:val="00154626"/>
    <w:rsid w:val="00163BC7"/>
    <w:rsid w:val="001B158B"/>
    <w:rsid w:val="001D0DDD"/>
    <w:rsid w:val="001F3588"/>
    <w:rsid w:val="00206439"/>
    <w:rsid w:val="002071E2"/>
    <w:rsid w:val="00210C59"/>
    <w:rsid w:val="00242112"/>
    <w:rsid w:val="00244548"/>
    <w:rsid w:val="00253402"/>
    <w:rsid w:val="00277680"/>
    <w:rsid w:val="002A5071"/>
    <w:rsid w:val="002B558D"/>
    <w:rsid w:val="002D3179"/>
    <w:rsid w:val="00327F71"/>
    <w:rsid w:val="00350277"/>
    <w:rsid w:val="00362A31"/>
    <w:rsid w:val="00363F72"/>
    <w:rsid w:val="00370C63"/>
    <w:rsid w:val="00392112"/>
    <w:rsid w:val="003C78B1"/>
    <w:rsid w:val="003F049D"/>
    <w:rsid w:val="00422D2A"/>
    <w:rsid w:val="00435DD7"/>
    <w:rsid w:val="00484846"/>
    <w:rsid w:val="004B66F1"/>
    <w:rsid w:val="004C7BEE"/>
    <w:rsid w:val="00522483"/>
    <w:rsid w:val="0053039B"/>
    <w:rsid w:val="00544F42"/>
    <w:rsid w:val="005614C5"/>
    <w:rsid w:val="00584D0F"/>
    <w:rsid w:val="005A54B0"/>
    <w:rsid w:val="005A6880"/>
    <w:rsid w:val="005D6A2F"/>
    <w:rsid w:val="005F6EA2"/>
    <w:rsid w:val="00624D97"/>
    <w:rsid w:val="006363DD"/>
    <w:rsid w:val="00647A98"/>
    <w:rsid w:val="006530D2"/>
    <w:rsid w:val="006645F5"/>
    <w:rsid w:val="00666373"/>
    <w:rsid w:val="0067640D"/>
    <w:rsid w:val="006A543A"/>
    <w:rsid w:val="006E3995"/>
    <w:rsid w:val="006F5E56"/>
    <w:rsid w:val="00716BAA"/>
    <w:rsid w:val="00721E6E"/>
    <w:rsid w:val="007430AD"/>
    <w:rsid w:val="007477DB"/>
    <w:rsid w:val="00777F92"/>
    <w:rsid w:val="007A6D2B"/>
    <w:rsid w:val="007C1E02"/>
    <w:rsid w:val="007D1FA6"/>
    <w:rsid w:val="008147E6"/>
    <w:rsid w:val="0085187E"/>
    <w:rsid w:val="008669E7"/>
    <w:rsid w:val="00866E85"/>
    <w:rsid w:val="00883038"/>
    <w:rsid w:val="008A1FC8"/>
    <w:rsid w:val="008A5425"/>
    <w:rsid w:val="008B05C1"/>
    <w:rsid w:val="008C13F3"/>
    <w:rsid w:val="008C2BB8"/>
    <w:rsid w:val="008D4A65"/>
    <w:rsid w:val="00935F03"/>
    <w:rsid w:val="00956C31"/>
    <w:rsid w:val="00981234"/>
    <w:rsid w:val="00993F9F"/>
    <w:rsid w:val="009B22CD"/>
    <w:rsid w:val="009D183A"/>
    <w:rsid w:val="009E01F5"/>
    <w:rsid w:val="009E71A7"/>
    <w:rsid w:val="009F37CB"/>
    <w:rsid w:val="00A151E5"/>
    <w:rsid w:val="00A60FB2"/>
    <w:rsid w:val="00A736BA"/>
    <w:rsid w:val="00AA296A"/>
    <w:rsid w:val="00AB2D42"/>
    <w:rsid w:val="00AB34FE"/>
    <w:rsid w:val="00AC3563"/>
    <w:rsid w:val="00AC6617"/>
    <w:rsid w:val="00AE696C"/>
    <w:rsid w:val="00B408FA"/>
    <w:rsid w:val="00B41436"/>
    <w:rsid w:val="00B81601"/>
    <w:rsid w:val="00B868E4"/>
    <w:rsid w:val="00B92962"/>
    <w:rsid w:val="00B961E2"/>
    <w:rsid w:val="00BB6AF7"/>
    <w:rsid w:val="00BC07E1"/>
    <w:rsid w:val="00BC0B0B"/>
    <w:rsid w:val="00BC1053"/>
    <w:rsid w:val="00BD7FFC"/>
    <w:rsid w:val="00C2136B"/>
    <w:rsid w:val="00C2381F"/>
    <w:rsid w:val="00C3469A"/>
    <w:rsid w:val="00C423F9"/>
    <w:rsid w:val="00C60A27"/>
    <w:rsid w:val="00C8134D"/>
    <w:rsid w:val="00CA337E"/>
    <w:rsid w:val="00CB55B4"/>
    <w:rsid w:val="00CC4C41"/>
    <w:rsid w:val="00CD2262"/>
    <w:rsid w:val="00CD673F"/>
    <w:rsid w:val="00CF3983"/>
    <w:rsid w:val="00D34B29"/>
    <w:rsid w:val="00D70634"/>
    <w:rsid w:val="00D8190E"/>
    <w:rsid w:val="00D86F20"/>
    <w:rsid w:val="00D87BAB"/>
    <w:rsid w:val="00D925E3"/>
    <w:rsid w:val="00DA1E2A"/>
    <w:rsid w:val="00DA794B"/>
    <w:rsid w:val="00DB0FB6"/>
    <w:rsid w:val="00DE3E83"/>
    <w:rsid w:val="00E03544"/>
    <w:rsid w:val="00E148AB"/>
    <w:rsid w:val="00E179E4"/>
    <w:rsid w:val="00E204E4"/>
    <w:rsid w:val="00EA29E2"/>
    <w:rsid w:val="00EB2624"/>
    <w:rsid w:val="00EC09B1"/>
    <w:rsid w:val="00EE1D34"/>
    <w:rsid w:val="00F1292C"/>
    <w:rsid w:val="00F14758"/>
    <w:rsid w:val="00F326AF"/>
    <w:rsid w:val="00F42296"/>
    <w:rsid w:val="00F45B31"/>
    <w:rsid w:val="00F56271"/>
    <w:rsid w:val="00F66DA8"/>
    <w:rsid w:val="00F73D1C"/>
    <w:rsid w:val="00F74E23"/>
    <w:rsid w:val="00F80864"/>
    <w:rsid w:val="00F826EF"/>
    <w:rsid w:val="00F93E8A"/>
    <w:rsid w:val="00F942F1"/>
    <w:rsid w:val="00FF6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4A149D"/>
  <w15:docId w15:val="{5145308D-1ED8-43DF-9E3C-E7B5AC982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435DD7"/>
    <w:pPr>
      <w:ind w:left="720"/>
      <w:contextualSpacing/>
    </w:pPr>
  </w:style>
  <w:style w:type="paragraph" w:styleId="Header">
    <w:name w:val="header"/>
    <w:basedOn w:val="Normal"/>
    <w:link w:val="HeaderChar"/>
    <w:uiPriority w:val="99"/>
    <w:unhideWhenUsed/>
    <w:rsid w:val="007D1FA6"/>
    <w:pPr>
      <w:tabs>
        <w:tab w:val="center" w:pos="4513"/>
        <w:tab w:val="right" w:pos="9026"/>
      </w:tabs>
    </w:pPr>
  </w:style>
  <w:style w:type="character" w:customStyle="1" w:styleId="HeaderChar">
    <w:name w:val="Header Char"/>
    <w:basedOn w:val="DefaultParagraphFont"/>
    <w:link w:val="Header"/>
    <w:uiPriority w:val="99"/>
    <w:rsid w:val="007D1FA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7D1FA6"/>
    <w:pPr>
      <w:tabs>
        <w:tab w:val="center" w:pos="4513"/>
        <w:tab w:val="right" w:pos="9026"/>
      </w:tabs>
    </w:pPr>
  </w:style>
  <w:style w:type="character" w:customStyle="1" w:styleId="FooterChar">
    <w:name w:val="Footer Char"/>
    <w:basedOn w:val="DefaultParagraphFont"/>
    <w:link w:val="Footer"/>
    <w:uiPriority w:val="99"/>
    <w:rsid w:val="007D1FA6"/>
    <w:rPr>
      <w:rFonts w:ascii="Times New Roman" w:eastAsia="Times New Roman" w:hAnsi="Times New Roman" w:cs="Times New Roman"/>
      <w:sz w:val="24"/>
      <w:szCs w:val="24"/>
      <w:lang w:val="en-GB"/>
    </w:rPr>
  </w:style>
  <w:style w:type="paragraph" w:styleId="BodyTextIndent">
    <w:name w:val="Body Text Indent"/>
    <w:basedOn w:val="Normal"/>
    <w:link w:val="BodyTextIndentChar"/>
    <w:unhideWhenUsed/>
    <w:rsid w:val="00392112"/>
    <w:pPr>
      <w:spacing w:after="120"/>
      <w:ind w:left="283"/>
    </w:pPr>
    <w:rPr>
      <w:sz w:val="20"/>
      <w:szCs w:val="20"/>
      <w:lang w:eastAsia="en-GB"/>
    </w:rPr>
  </w:style>
  <w:style w:type="character" w:customStyle="1" w:styleId="BodyTextIndentChar">
    <w:name w:val="Body Text Indent Char"/>
    <w:basedOn w:val="DefaultParagraphFont"/>
    <w:link w:val="BodyTextIndent"/>
    <w:rsid w:val="0039211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89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Organ</dc:creator>
  <cp:keywords/>
  <dc:description/>
  <cp:lastModifiedBy>Richard William Morgan (Applied Computing)</cp:lastModifiedBy>
  <cp:revision>68</cp:revision>
  <cp:lastPrinted>2021-04-01T10:04:00Z</cp:lastPrinted>
  <dcterms:created xsi:type="dcterms:W3CDTF">2021-04-29T12:34:00Z</dcterms:created>
  <dcterms:modified xsi:type="dcterms:W3CDTF">2022-05-27T12:23:00Z</dcterms:modified>
</cp:coreProperties>
</file>